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40D5" w:rsidRDefault="00D078B1">
      <w:pPr>
        <w:pStyle w:val="Heading1"/>
        <w:numPr>
          <w:ilvl w:val="0"/>
          <w:numId w:val="11"/>
        </w:numPr>
        <w:tabs>
          <w:tab w:val="left" w:pos="552"/>
          <w:tab w:val="left" w:pos="553"/>
        </w:tabs>
        <w:spacing w:before="90"/>
        <w:ind w:hanging="433"/>
      </w:pPr>
      <w:r>
        <w:t>Overview</w:t>
      </w:r>
    </w:p>
    <w:p w:rsidR="002F40D5" w:rsidRDefault="002F40D5">
      <w:pPr>
        <w:pStyle w:val="BodyText"/>
        <w:spacing w:before="1"/>
        <w:jc w:val="left"/>
        <w:rPr>
          <w:b/>
          <w:sz w:val="22"/>
        </w:rPr>
      </w:pPr>
    </w:p>
    <w:p w:rsidR="002F40D5" w:rsidRDefault="00D078B1">
      <w:pPr>
        <w:pStyle w:val="BodyText"/>
        <w:spacing w:before="0" w:line="360" w:lineRule="auto"/>
        <w:ind w:left="300" w:right="277"/>
      </w:pPr>
      <w:r>
        <w:t>PVVNL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executing</w:t>
      </w:r>
      <w:r>
        <w:rPr>
          <w:spacing w:val="1"/>
        </w:rPr>
        <w:t xml:space="preserve"> </w:t>
      </w:r>
      <w:r>
        <w:t>meter</w:t>
      </w:r>
      <w:r>
        <w:rPr>
          <w:spacing w:val="1"/>
        </w:rPr>
        <w:t xml:space="preserve"> </w:t>
      </w:r>
      <w:r>
        <w:t>data</w:t>
      </w:r>
      <w:r>
        <w:rPr>
          <w:spacing w:val="1"/>
        </w:rPr>
        <w:t xml:space="preserve"> </w:t>
      </w:r>
      <w:r>
        <w:t>acquisition</w:t>
      </w:r>
      <w:r>
        <w:rPr>
          <w:spacing w:val="1"/>
        </w:rPr>
        <w:t xml:space="preserve"> </w:t>
      </w:r>
      <w:r>
        <w:t>system</w:t>
      </w:r>
      <w:r>
        <w:rPr>
          <w:spacing w:val="1"/>
        </w:rPr>
        <w:t xml:space="preserve"> </w:t>
      </w:r>
      <w:r>
        <w:t>under</w:t>
      </w:r>
      <w:r>
        <w:rPr>
          <w:spacing w:val="1"/>
        </w:rPr>
        <w:t xml:space="preserve"> </w:t>
      </w:r>
      <w:r>
        <w:t>RAPDRP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all</w:t>
      </w:r>
      <w:r>
        <w:rPr>
          <w:spacing w:val="1"/>
        </w:rPr>
        <w:t xml:space="preserve"> </w:t>
      </w:r>
      <w:r>
        <w:t>DTs,</w:t>
      </w:r>
      <w:r>
        <w:rPr>
          <w:spacing w:val="1"/>
        </w:rPr>
        <w:t xml:space="preserve"> </w:t>
      </w:r>
      <w:r>
        <w:t>HT/LT</w:t>
      </w:r>
      <w:r>
        <w:rPr>
          <w:spacing w:val="-57"/>
        </w:rPr>
        <w:t xml:space="preserve"> </w:t>
      </w:r>
      <w:r>
        <w:t>consumers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 w:rsidR="00A13427">
        <w:t>Urban &amp; Rural area</w:t>
      </w:r>
      <w:r>
        <w:t>.</w:t>
      </w:r>
      <w:r>
        <w:rPr>
          <w:spacing w:val="1"/>
        </w:rPr>
        <w:t xml:space="preserve"> </w:t>
      </w:r>
      <w:r>
        <w:t>Year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year,</w:t>
      </w:r>
      <w:r>
        <w:rPr>
          <w:spacing w:val="1"/>
        </w:rPr>
        <w:t xml:space="preserve"> </w:t>
      </w:r>
      <w:r>
        <w:t>quantity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metering</w:t>
      </w:r>
      <w:r>
        <w:rPr>
          <w:spacing w:val="1"/>
        </w:rPr>
        <w:t xml:space="preserve"> </w:t>
      </w:r>
      <w:r>
        <w:t>points</w:t>
      </w:r>
      <w:r>
        <w:rPr>
          <w:spacing w:val="1"/>
        </w:rPr>
        <w:t xml:space="preserve"> </w:t>
      </w:r>
      <w:r>
        <w:t>are</w:t>
      </w:r>
      <w:r>
        <w:rPr>
          <w:spacing w:val="1"/>
        </w:rPr>
        <w:t xml:space="preserve"> </w:t>
      </w:r>
      <w:r>
        <w:t>increasing</w:t>
      </w:r>
      <w:r>
        <w:rPr>
          <w:spacing w:val="1"/>
        </w:rPr>
        <w:t xml:space="preserve"> </w:t>
      </w:r>
      <w:r>
        <w:t>therefore PVVNL intends to purchase additional modems for DTs/</w:t>
      </w:r>
      <w:r w:rsidR="00A13427">
        <w:t xml:space="preserve"> consumer of load more than 25KW</w:t>
      </w:r>
      <w:r>
        <w:t xml:space="preserve"> for whole</w:t>
      </w:r>
      <w:r>
        <w:rPr>
          <w:spacing w:val="1"/>
        </w:rPr>
        <w:t xml:space="preserve"> </w:t>
      </w:r>
      <w:r>
        <w:t>discom.</w:t>
      </w:r>
    </w:p>
    <w:p w:rsidR="002F40D5" w:rsidRDefault="00D078B1">
      <w:pPr>
        <w:pStyle w:val="BodyText"/>
        <w:spacing w:before="121" w:line="360" w:lineRule="auto"/>
        <w:ind w:left="300" w:right="281"/>
      </w:pPr>
      <w:r>
        <w:t>Their main objective is to install data acquisition device (modem) on identified metering points</w:t>
      </w:r>
      <w:r>
        <w:rPr>
          <w:spacing w:val="-57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integrate</w:t>
      </w:r>
      <w:r>
        <w:rPr>
          <w:spacing w:val="1"/>
        </w:rPr>
        <w:t xml:space="preserve"> </w:t>
      </w:r>
      <w:r>
        <w:t>those</w:t>
      </w:r>
      <w:r>
        <w:rPr>
          <w:spacing w:val="1"/>
        </w:rPr>
        <w:t xml:space="preserve"> </w:t>
      </w:r>
      <w:r>
        <w:t>modems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existing</w:t>
      </w:r>
      <w:r w:rsidR="00A13427">
        <w:t>/upcoming</w:t>
      </w:r>
      <w:r>
        <w:rPr>
          <w:spacing w:val="1"/>
        </w:rPr>
        <w:t xml:space="preserve"> </w:t>
      </w:r>
      <w:r>
        <w:t>Data</w:t>
      </w:r>
      <w:r>
        <w:rPr>
          <w:spacing w:val="1"/>
        </w:rPr>
        <w:t xml:space="preserve"> </w:t>
      </w:r>
      <w:r>
        <w:t>acquisition</w:t>
      </w:r>
      <w:r>
        <w:rPr>
          <w:spacing w:val="1"/>
        </w:rPr>
        <w:t xml:space="preserve"> </w:t>
      </w:r>
      <w:r>
        <w:t>software</w:t>
      </w:r>
      <w:r>
        <w:rPr>
          <w:spacing w:val="1"/>
        </w:rPr>
        <w:t xml:space="preserve"> </w:t>
      </w:r>
      <w:r>
        <w:t>(DAS)</w:t>
      </w:r>
      <w:r>
        <w:rPr>
          <w:spacing w:val="1"/>
        </w:rPr>
        <w:t xml:space="preserve"> </w:t>
      </w:r>
      <w:r>
        <w:t>installed</w:t>
      </w:r>
      <w:r w:rsidR="00A13427">
        <w:t xml:space="preserve"> at Lucknow</w:t>
      </w:r>
      <w:r w:rsidR="00A13427">
        <w:rPr>
          <w:spacing w:val="1"/>
        </w:rPr>
        <w:t xml:space="preserve"> </w:t>
      </w:r>
      <w:r w:rsidR="00A13427">
        <w:t>central</w:t>
      </w:r>
      <w:r w:rsidR="00A13427">
        <w:rPr>
          <w:spacing w:val="-1"/>
        </w:rPr>
        <w:t xml:space="preserve"> </w:t>
      </w:r>
      <w:r w:rsidR="00A13427">
        <w:t>data</w:t>
      </w:r>
      <w:r w:rsidR="00A13427">
        <w:rPr>
          <w:spacing w:val="-1"/>
        </w:rPr>
        <w:t xml:space="preserve"> </w:t>
      </w:r>
      <w:r w:rsidR="00A13427">
        <w:t>centre</w:t>
      </w:r>
      <w:r w:rsidR="00A13427">
        <w:rPr>
          <w:spacing w:val="-1"/>
        </w:rPr>
        <w:t xml:space="preserve"> </w:t>
      </w:r>
      <w:r w:rsidR="00A13427">
        <w:t>(CDC).</w:t>
      </w:r>
      <w:r>
        <w:rPr>
          <w:spacing w:val="1"/>
        </w:rPr>
        <w:t xml:space="preserve"> </w:t>
      </w:r>
    </w:p>
    <w:p w:rsidR="002F40D5" w:rsidRDefault="00D078B1">
      <w:pPr>
        <w:pStyle w:val="BodyText"/>
        <w:spacing w:line="360" w:lineRule="auto"/>
        <w:ind w:left="300" w:right="276"/>
      </w:pPr>
      <w:r>
        <w:t>PVVNL don’t want to purchase any additional DAS system for these new modems. Integration</w:t>
      </w:r>
      <w:r>
        <w:rPr>
          <w:spacing w:val="-57"/>
        </w:rPr>
        <w:t xml:space="preserve"> </w:t>
      </w:r>
      <w:r>
        <w:t>of offered modems</w:t>
      </w:r>
      <w:r>
        <w:rPr>
          <w:spacing w:val="1"/>
        </w:rPr>
        <w:t xml:space="preserve"> </w:t>
      </w:r>
      <w:r>
        <w:t>with RAPDRP DAS system is the prime responsibility of the bidder.</w:t>
      </w:r>
      <w:r>
        <w:rPr>
          <w:spacing w:val="1"/>
        </w:rPr>
        <w:t xml:space="preserve"> </w:t>
      </w:r>
      <w:r>
        <w:t>Modem should be capable to read all makes of DLMS meters and be able to</w:t>
      </w:r>
      <w:r>
        <w:rPr>
          <w:spacing w:val="1"/>
        </w:rPr>
        <w:t xml:space="preserve"> </w:t>
      </w:r>
      <w:r>
        <w:t>transfer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data</w:t>
      </w:r>
      <w:r>
        <w:rPr>
          <w:spacing w:val="1"/>
        </w:rPr>
        <w:t xml:space="preserve"> </w:t>
      </w:r>
      <w:r>
        <w:t>&amp;</w:t>
      </w:r>
      <w:r>
        <w:rPr>
          <w:spacing w:val="-3"/>
        </w:rPr>
        <w:t xml:space="preserve"> </w:t>
      </w:r>
      <w:r>
        <w:t>integrate with</w:t>
      </w:r>
      <w:r>
        <w:rPr>
          <w:spacing w:val="-1"/>
        </w:rPr>
        <w:t xml:space="preserve"> </w:t>
      </w:r>
      <w:r>
        <w:t>existing</w:t>
      </w:r>
      <w:r>
        <w:rPr>
          <w:spacing w:val="-2"/>
        </w:rPr>
        <w:t xml:space="preserve"> </w:t>
      </w:r>
      <w:r>
        <w:t>System</w:t>
      </w:r>
      <w:r>
        <w:rPr>
          <w:spacing w:val="1"/>
        </w:rPr>
        <w:t xml:space="preserve"> </w:t>
      </w:r>
      <w:r>
        <w:t>Integrator’s (SI)</w:t>
      </w:r>
      <w:r>
        <w:rPr>
          <w:spacing w:val="-1"/>
        </w:rPr>
        <w:t xml:space="preserve"> </w:t>
      </w:r>
      <w:r>
        <w:t>billing</w:t>
      </w:r>
      <w:r>
        <w:rPr>
          <w:spacing w:val="-2"/>
        </w:rPr>
        <w:t xml:space="preserve"> </w:t>
      </w:r>
      <w:r>
        <w:t>system.</w:t>
      </w:r>
    </w:p>
    <w:p w:rsidR="002F40D5" w:rsidRDefault="002F40D5">
      <w:pPr>
        <w:spacing w:line="360" w:lineRule="auto"/>
        <w:sectPr w:rsidR="002F40D5">
          <w:footerReference w:type="default" r:id="rId8"/>
          <w:type w:val="continuous"/>
          <w:pgSz w:w="12240" w:h="15840"/>
          <w:pgMar w:top="1500" w:right="1160" w:bottom="1460" w:left="1320" w:header="720" w:footer="1264" w:gutter="0"/>
          <w:pgNumType w:start="1"/>
          <w:cols w:space="720"/>
        </w:sectPr>
      </w:pPr>
    </w:p>
    <w:p w:rsidR="002F40D5" w:rsidRDefault="00D078B1">
      <w:pPr>
        <w:pStyle w:val="Heading1"/>
        <w:numPr>
          <w:ilvl w:val="0"/>
          <w:numId w:val="11"/>
        </w:numPr>
        <w:tabs>
          <w:tab w:val="left" w:pos="553"/>
        </w:tabs>
        <w:spacing w:before="79"/>
        <w:ind w:hanging="433"/>
      </w:pPr>
      <w:r>
        <w:lastRenderedPageBreak/>
        <w:t>Deployment</w:t>
      </w:r>
      <w:r>
        <w:rPr>
          <w:spacing w:val="-4"/>
        </w:rPr>
        <w:t xml:space="preserve"> </w:t>
      </w:r>
      <w:r>
        <w:t>Architecture</w:t>
      </w:r>
    </w:p>
    <w:p w:rsidR="002F40D5" w:rsidRDefault="00567C87">
      <w:pPr>
        <w:pStyle w:val="BodyText"/>
        <w:spacing w:before="5"/>
        <w:jc w:val="left"/>
        <w:rPr>
          <w:b/>
          <w:sz w:val="22"/>
        </w:rPr>
      </w:pPr>
      <w:r>
        <w:rPr>
          <w:noProof/>
        </w:rPr>
        <w:drawing>
          <wp:inline distT="0" distB="0" distL="0" distR="0" wp14:anchorId="29A86651" wp14:editId="61094ED2">
            <wp:extent cx="5419725" cy="41624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19725" cy="416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40D5" w:rsidRDefault="00D078B1">
      <w:pPr>
        <w:pStyle w:val="BodyText"/>
        <w:spacing w:before="71"/>
        <w:ind w:left="2503" w:right="2661"/>
        <w:jc w:val="center"/>
      </w:pPr>
      <w:r>
        <w:t>Fig1:</w:t>
      </w:r>
      <w:r>
        <w:rPr>
          <w:spacing w:val="-1"/>
        </w:rPr>
        <w:t xml:space="preserve"> </w:t>
      </w:r>
      <w:r>
        <w:t>Schematic</w:t>
      </w:r>
      <w:r>
        <w:rPr>
          <w:spacing w:val="-2"/>
        </w:rPr>
        <w:t xml:space="preserve"> </w:t>
      </w:r>
      <w:r>
        <w:t>deployment</w:t>
      </w:r>
      <w:r>
        <w:rPr>
          <w:spacing w:val="-2"/>
        </w:rPr>
        <w:t xml:space="preserve"> </w:t>
      </w:r>
      <w:r>
        <w:t>diagram</w:t>
      </w:r>
      <w:r>
        <w:rPr>
          <w:spacing w:val="1"/>
        </w:rPr>
        <w:t xml:space="preserve"> </w:t>
      </w:r>
      <w:r>
        <w:t>(Typical)</w:t>
      </w:r>
    </w:p>
    <w:p w:rsidR="002F40D5" w:rsidRDefault="002F40D5">
      <w:pPr>
        <w:pStyle w:val="BodyText"/>
        <w:spacing w:before="7"/>
        <w:jc w:val="left"/>
        <w:rPr>
          <w:sz w:val="34"/>
        </w:rPr>
      </w:pPr>
    </w:p>
    <w:p w:rsidR="002F40D5" w:rsidRDefault="00D078B1">
      <w:pPr>
        <w:pStyle w:val="BodyText"/>
        <w:spacing w:before="1" w:line="360" w:lineRule="auto"/>
        <w:ind w:left="120" w:right="275"/>
      </w:pPr>
      <w:r>
        <w:t>To achieve the overall objective of Meter Data Acquisition, above shown architecture at meters</w:t>
      </w:r>
      <w:r>
        <w:rPr>
          <w:spacing w:val="1"/>
        </w:rPr>
        <w:t xml:space="preserve"> </w:t>
      </w:r>
      <w:r>
        <w:t>end</w:t>
      </w:r>
      <w:r>
        <w:rPr>
          <w:spacing w:val="-1"/>
        </w:rPr>
        <w:t xml:space="preserve"> </w:t>
      </w:r>
      <w:r>
        <w:t>and Data</w:t>
      </w:r>
      <w:r>
        <w:rPr>
          <w:spacing w:val="-1"/>
        </w:rPr>
        <w:t xml:space="preserve"> </w:t>
      </w:r>
      <w:r>
        <w:t>Center</w:t>
      </w:r>
      <w:r>
        <w:rPr>
          <w:spacing w:val="-1"/>
        </w:rPr>
        <w:t xml:space="preserve"> </w:t>
      </w:r>
      <w:r>
        <w:t>needs to be deployed.</w:t>
      </w:r>
    </w:p>
    <w:p w:rsidR="002F40D5" w:rsidRDefault="002F40D5">
      <w:pPr>
        <w:pStyle w:val="BodyText"/>
        <w:spacing w:before="1"/>
        <w:jc w:val="left"/>
        <w:rPr>
          <w:sz w:val="21"/>
        </w:rPr>
      </w:pPr>
    </w:p>
    <w:p w:rsidR="002F40D5" w:rsidRDefault="00D078B1">
      <w:pPr>
        <w:pStyle w:val="Heading1"/>
        <w:numPr>
          <w:ilvl w:val="1"/>
          <w:numId w:val="11"/>
        </w:numPr>
        <w:tabs>
          <w:tab w:val="left" w:pos="697"/>
        </w:tabs>
        <w:ind w:hanging="577"/>
      </w:pPr>
      <w:r>
        <w:t>Meter</w:t>
      </w:r>
      <w:r>
        <w:rPr>
          <w:spacing w:val="-3"/>
        </w:rPr>
        <w:t xml:space="preserve"> </w:t>
      </w:r>
      <w:r>
        <w:t>data</w:t>
      </w:r>
      <w:r>
        <w:rPr>
          <w:spacing w:val="-1"/>
        </w:rPr>
        <w:t xml:space="preserve"> </w:t>
      </w:r>
      <w:r>
        <w:t>collection</w:t>
      </w:r>
    </w:p>
    <w:p w:rsidR="002F40D5" w:rsidRDefault="002F40D5">
      <w:pPr>
        <w:pStyle w:val="BodyText"/>
        <w:spacing w:before="10"/>
        <w:jc w:val="left"/>
        <w:rPr>
          <w:b/>
          <w:sz w:val="20"/>
        </w:rPr>
      </w:pPr>
    </w:p>
    <w:p w:rsidR="002F40D5" w:rsidRDefault="00D078B1">
      <w:pPr>
        <w:pStyle w:val="ListParagraph"/>
        <w:numPr>
          <w:ilvl w:val="2"/>
          <w:numId w:val="11"/>
        </w:numPr>
        <w:tabs>
          <w:tab w:val="left" w:pos="932"/>
        </w:tabs>
        <w:spacing w:before="0"/>
        <w:ind w:hanging="721"/>
        <w:rPr>
          <w:b/>
          <w:sz w:val="24"/>
        </w:rPr>
      </w:pPr>
      <w:r>
        <w:rPr>
          <w:b/>
          <w:sz w:val="24"/>
        </w:rPr>
        <w:t>Methodology:</w:t>
      </w:r>
    </w:p>
    <w:p w:rsidR="00A13427" w:rsidRDefault="00D078B1" w:rsidP="00A13427">
      <w:pPr>
        <w:pStyle w:val="BodyText"/>
        <w:spacing w:before="114"/>
        <w:ind w:left="120" w:right="277"/>
      </w:pPr>
      <w:r>
        <w:t>New modems need to deployed at metering points of consumer meters. Utility will</w:t>
      </w:r>
      <w:r>
        <w:rPr>
          <w:spacing w:val="1"/>
        </w:rPr>
        <w:t xml:space="preserve"> </w:t>
      </w:r>
      <w:r>
        <w:t>provide the GPRS/</w:t>
      </w:r>
      <w:r w:rsidR="00E13F66">
        <w:t>NBIOT</w:t>
      </w:r>
      <w:r>
        <w:t xml:space="preserve"> enabled SIM and GPRS</w:t>
      </w:r>
      <w:r w:rsidR="00E13F66">
        <w:t>/NBIOT</w:t>
      </w:r>
      <w:r>
        <w:t xml:space="preserve"> connectivity in modems. Vendor need to</w:t>
      </w:r>
      <w:r>
        <w:rPr>
          <w:spacing w:val="1"/>
        </w:rPr>
        <w:t xml:space="preserve"> </w:t>
      </w:r>
      <w:r>
        <w:t>install the new purchased modems and ensure the meter reading at CDC at MDAS system</w:t>
      </w:r>
      <w:r>
        <w:rPr>
          <w:spacing w:val="1"/>
        </w:rPr>
        <w:t xml:space="preserve"> </w:t>
      </w:r>
      <w:r w:rsidR="00DF6ACB">
        <w:rPr>
          <w:spacing w:val="1"/>
        </w:rPr>
        <w:t xml:space="preserve">(either direct or any supporting software) </w:t>
      </w:r>
      <w:r>
        <w:t xml:space="preserve">provided by </w:t>
      </w:r>
      <w:r w:rsidR="00A13427">
        <w:t>UPPCL</w:t>
      </w:r>
      <w:r>
        <w:t xml:space="preserve"> as the </w:t>
      </w:r>
      <w:r w:rsidR="00A13427">
        <w:t>frequency of Modem shall support the (hourly/daily/monthly) data collection frequencies and following data set shall be available to select for data collection: -</w:t>
      </w:r>
    </w:p>
    <w:p w:rsidR="00A13427" w:rsidRDefault="00A13427" w:rsidP="00A13427">
      <w:pPr>
        <w:pStyle w:val="BodyText"/>
        <w:spacing w:before="0"/>
        <w:ind w:left="120" w:right="277"/>
      </w:pPr>
    </w:p>
    <w:p w:rsidR="002F40D5" w:rsidRDefault="00A13427" w:rsidP="00A13427">
      <w:pPr>
        <w:pStyle w:val="BodyText"/>
        <w:spacing w:before="0"/>
        <w:ind w:left="120" w:right="277"/>
      </w:pPr>
      <w:r>
        <w:t>Instantaneous parameters, (Every 15/60 minutes/daily), Billing data, present and last 12 months histories, Load survey, 1/7/30 days based on reading schedule frequency &amp; Tamper data, Settings/Configuration data</w:t>
      </w:r>
    </w:p>
    <w:p w:rsidR="00A13427" w:rsidRDefault="00A13427" w:rsidP="00A13427">
      <w:pPr>
        <w:pStyle w:val="BodyText"/>
        <w:spacing w:before="0"/>
        <w:ind w:left="120" w:right="277"/>
      </w:pPr>
    </w:p>
    <w:p w:rsidR="002F40D5" w:rsidRDefault="00D078B1" w:rsidP="00A13427">
      <w:pPr>
        <w:pStyle w:val="BodyText"/>
        <w:spacing w:before="0"/>
        <w:ind w:left="120" w:right="277"/>
      </w:pPr>
      <w:r>
        <w:t>Modem should have the capability to integrate with existing</w:t>
      </w:r>
      <w:r w:rsidR="00A13427">
        <w:t xml:space="preserve">/upcoming </w:t>
      </w:r>
      <w:r>
        <w:t>DAS system</w:t>
      </w:r>
      <w:r w:rsidR="00A13427">
        <w:t xml:space="preserve"> installed at CDC Lucknow</w:t>
      </w:r>
      <w:r>
        <w:t>.</w:t>
      </w:r>
      <w:r>
        <w:rPr>
          <w:spacing w:val="4"/>
        </w:rPr>
        <w:t xml:space="preserve"> </w:t>
      </w:r>
      <w:r>
        <w:t>It</w:t>
      </w:r>
      <w:r>
        <w:rPr>
          <w:spacing w:val="59"/>
        </w:rPr>
        <w:t xml:space="preserve"> </w:t>
      </w:r>
      <w:r>
        <w:t>should</w:t>
      </w:r>
      <w:r>
        <w:rPr>
          <w:spacing w:val="58"/>
        </w:rPr>
        <w:t xml:space="preserve"> </w:t>
      </w:r>
      <w:r>
        <w:t>also</w:t>
      </w:r>
      <w:r>
        <w:rPr>
          <w:spacing w:val="59"/>
        </w:rPr>
        <w:t xml:space="preserve"> </w:t>
      </w:r>
      <w:r>
        <w:t>follow</w:t>
      </w:r>
      <w:r>
        <w:rPr>
          <w:spacing w:val="58"/>
        </w:rPr>
        <w:t xml:space="preserve"> </w:t>
      </w:r>
      <w:r>
        <w:t>the</w:t>
      </w:r>
      <w:r w:rsidR="00A13427">
        <w:t xml:space="preserve"> </w:t>
      </w:r>
      <w:r>
        <w:t xml:space="preserve">functional specification of MDAS solution </w:t>
      </w:r>
      <w:r>
        <w:lastRenderedPageBreak/>
        <w:t>considering data security and reliability during the</w:t>
      </w:r>
      <w:r>
        <w:rPr>
          <w:spacing w:val="1"/>
        </w:rPr>
        <w:t xml:space="preserve"> </w:t>
      </w:r>
      <w:r>
        <w:t>data</w:t>
      </w:r>
      <w:r>
        <w:rPr>
          <w:spacing w:val="-1"/>
        </w:rPr>
        <w:t xml:space="preserve"> </w:t>
      </w:r>
      <w:r>
        <w:t>acquisition.</w:t>
      </w:r>
      <w:r>
        <w:rPr>
          <w:spacing w:val="-1"/>
        </w:rPr>
        <w:t xml:space="preserve"> </w:t>
      </w:r>
      <w:r>
        <w:t>Desired</w:t>
      </w:r>
      <w:r>
        <w:rPr>
          <w:spacing w:val="2"/>
        </w:rPr>
        <w:t xml:space="preserve"> </w:t>
      </w:r>
      <w:r>
        <w:t>configurations</w:t>
      </w:r>
      <w:r>
        <w:rPr>
          <w:spacing w:val="-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modems</w:t>
      </w:r>
      <w:r>
        <w:rPr>
          <w:spacing w:val="-1"/>
        </w:rPr>
        <w:t xml:space="preserve"> </w:t>
      </w:r>
      <w:r>
        <w:t>should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possible</w:t>
      </w:r>
      <w:r>
        <w:rPr>
          <w:spacing w:val="-1"/>
        </w:rPr>
        <w:t xml:space="preserve"> </w:t>
      </w:r>
      <w:r>
        <w:t>from remote</w:t>
      </w:r>
      <w:r>
        <w:rPr>
          <w:spacing w:val="-2"/>
        </w:rPr>
        <w:t xml:space="preserve"> </w:t>
      </w:r>
      <w:r>
        <w:t>end.</w:t>
      </w:r>
    </w:p>
    <w:p w:rsidR="002F40D5" w:rsidRDefault="002F40D5">
      <w:pPr>
        <w:pStyle w:val="BodyText"/>
        <w:spacing w:before="2"/>
        <w:jc w:val="left"/>
        <w:rPr>
          <w:sz w:val="21"/>
        </w:rPr>
      </w:pPr>
    </w:p>
    <w:p w:rsidR="002F40D5" w:rsidRDefault="00D078B1">
      <w:pPr>
        <w:pStyle w:val="Heading1"/>
        <w:numPr>
          <w:ilvl w:val="2"/>
          <w:numId w:val="11"/>
        </w:numPr>
        <w:tabs>
          <w:tab w:val="left" w:pos="932"/>
        </w:tabs>
        <w:ind w:hanging="721"/>
      </w:pPr>
      <w:r>
        <w:t>Communication</w:t>
      </w:r>
      <w:r>
        <w:rPr>
          <w:spacing w:val="-3"/>
        </w:rPr>
        <w:t xml:space="preserve"> </w:t>
      </w:r>
      <w:r>
        <w:t>device</w:t>
      </w:r>
      <w:r>
        <w:rPr>
          <w:spacing w:val="-1"/>
        </w:rPr>
        <w:t xml:space="preserve"> </w:t>
      </w:r>
      <w:r>
        <w:t>(Modem)</w:t>
      </w:r>
      <w:r>
        <w:rPr>
          <w:spacing w:val="-1"/>
        </w:rPr>
        <w:t xml:space="preserve"> </w:t>
      </w:r>
      <w:r>
        <w:t>technical</w:t>
      </w:r>
      <w:r>
        <w:rPr>
          <w:spacing w:val="-3"/>
        </w:rPr>
        <w:t xml:space="preserve"> </w:t>
      </w:r>
      <w:r>
        <w:t>specification</w:t>
      </w:r>
    </w:p>
    <w:p w:rsidR="002F40D5" w:rsidRDefault="00D078B1">
      <w:pPr>
        <w:pStyle w:val="BodyText"/>
        <w:spacing w:before="168"/>
        <w:ind w:left="120" w:right="277"/>
      </w:pPr>
      <w:r>
        <w:t xml:space="preserve">Modem need to be suitable for communication with all type of </w:t>
      </w:r>
      <w:r w:rsidR="00DF6ACB">
        <w:t xml:space="preserve">DLMS </w:t>
      </w:r>
      <w:r>
        <w:t>electronic energy meter. The</w:t>
      </w:r>
      <w:r>
        <w:rPr>
          <w:spacing w:val="1"/>
        </w:rPr>
        <w:t xml:space="preserve"> </w:t>
      </w:r>
      <w:r>
        <w:t xml:space="preserve">modem will be used for remote meter reading of </w:t>
      </w:r>
      <w:r w:rsidR="00DF6ACB">
        <w:t xml:space="preserve">DLMS </w:t>
      </w:r>
      <w:r>
        <w:t>electronic energy meters via GPRS</w:t>
      </w:r>
      <w:r w:rsidR="0067791D">
        <w:t>(4G)</w:t>
      </w:r>
      <w:r w:rsidR="00DF6ACB">
        <w:t>/NBIOT</w:t>
      </w:r>
      <w:r>
        <w:rPr>
          <w:spacing w:val="1"/>
        </w:rPr>
        <w:t xml:space="preserve"> </w:t>
      </w:r>
      <w:r>
        <w:t>infrastructure.</w:t>
      </w:r>
    </w:p>
    <w:p w:rsidR="002F40D5" w:rsidRPr="00484DBD" w:rsidRDefault="002F40D5">
      <w:pPr>
        <w:pStyle w:val="BodyText"/>
        <w:spacing w:before="7"/>
        <w:jc w:val="left"/>
        <w:rPr>
          <w:sz w:val="20"/>
        </w:rPr>
      </w:pPr>
    </w:p>
    <w:p w:rsidR="002F40D5" w:rsidRDefault="00D078B1" w:rsidP="00484DBD">
      <w:pPr>
        <w:pStyle w:val="BodyText"/>
        <w:spacing w:before="0"/>
        <w:ind w:left="120" w:right="277"/>
      </w:pPr>
      <w:r>
        <w:t>Various required features</w:t>
      </w:r>
      <w:bookmarkStart w:id="0" w:name="_GoBack"/>
      <w:bookmarkEnd w:id="0"/>
      <w:r>
        <w:t xml:space="preserve"> of intelligent modem (to be installed with electronic energy meter) are</w:t>
      </w:r>
      <w:r>
        <w:rPr>
          <w:spacing w:val="1"/>
        </w:rPr>
        <w:t xml:space="preserve"> </w:t>
      </w:r>
      <w:r>
        <w:t>described</w:t>
      </w:r>
      <w:r>
        <w:rPr>
          <w:spacing w:val="1"/>
        </w:rPr>
        <w:t xml:space="preserve"> </w:t>
      </w:r>
      <w:r>
        <w:t>as below:</w:t>
      </w:r>
    </w:p>
    <w:p w:rsidR="002F40D5" w:rsidRDefault="00D078B1">
      <w:pPr>
        <w:spacing w:before="123"/>
        <w:ind w:left="120"/>
        <w:jc w:val="both"/>
        <w:rPr>
          <w:b/>
          <w:sz w:val="24"/>
        </w:rPr>
      </w:pPr>
      <w:r>
        <w:rPr>
          <w:b/>
          <w:sz w:val="24"/>
          <w:u w:val="thick"/>
        </w:rPr>
        <w:t>Functional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specifications:</w:t>
      </w:r>
    </w:p>
    <w:p w:rsidR="002F40D5" w:rsidRDefault="00D078B1">
      <w:pPr>
        <w:pStyle w:val="ListParagraph"/>
        <w:numPr>
          <w:ilvl w:val="0"/>
          <w:numId w:val="10"/>
        </w:numPr>
        <w:tabs>
          <w:tab w:val="left" w:pos="660"/>
          <w:tab w:val="left" w:pos="661"/>
        </w:tabs>
        <w:spacing w:before="90"/>
        <w:ind w:hanging="541"/>
        <w:rPr>
          <w:sz w:val="24"/>
        </w:rPr>
      </w:pPr>
      <w:r>
        <w:rPr>
          <w:sz w:val="24"/>
        </w:rPr>
        <w:t>Modem</w:t>
      </w:r>
      <w:r>
        <w:rPr>
          <w:spacing w:val="-1"/>
          <w:sz w:val="24"/>
        </w:rPr>
        <w:t xml:space="preserve"> </w:t>
      </w:r>
      <w:r>
        <w:rPr>
          <w:sz w:val="24"/>
        </w:rPr>
        <w:t>should</w:t>
      </w:r>
      <w:r>
        <w:rPr>
          <w:spacing w:val="-1"/>
          <w:sz w:val="24"/>
        </w:rPr>
        <w:t xml:space="preserve"> </w:t>
      </w:r>
      <w:r>
        <w:rPr>
          <w:sz w:val="24"/>
        </w:rPr>
        <w:t>have</w:t>
      </w:r>
      <w:r>
        <w:rPr>
          <w:spacing w:val="-3"/>
          <w:sz w:val="24"/>
        </w:rPr>
        <w:t xml:space="preserve"> </w:t>
      </w:r>
      <w:r>
        <w:rPr>
          <w:sz w:val="24"/>
        </w:rPr>
        <w:t>fully</w:t>
      </w:r>
      <w:r>
        <w:rPr>
          <w:spacing w:val="-4"/>
          <w:sz w:val="24"/>
        </w:rPr>
        <w:t xml:space="preserve"> </w:t>
      </w:r>
      <w:r>
        <w:rPr>
          <w:sz w:val="24"/>
        </w:rPr>
        <w:t>compliance</w:t>
      </w:r>
      <w:r>
        <w:rPr>
          <w:spacing w:val="-2"/>
          <w:sz w:val="24"/>
        </w:rPr>
        <w:t xml:space="preserve"> </w:t>
      </w:r>
      <w:r>
        <w:rPr>
          <w:sz w:val="24"/>
        </w:rPr>
        <w:t>all</w:t>
      </w:r>
      <w:r>
        <w:rPr>
          <w:spacing w:val="-1"/>
          <w:sz w:val="24"/>
        </w:rPr>
        <w:t xml:space="preserve"> </w:t>
      </w:r>
      <w:r>
        <w:rPr>
          <w:sz w:val="24"/>
        </w:rPr>
        <w:t>SRS</w:t>
      </w:r>
      <w:r>
        <w:rPr>
          <w:spacing w:val="-1"/>
          <w:sz w:val="24"/>
        </w:rPr>
        <w:t xml:space="preserve"> </w:t>
      </w:r>
      <w:r>
        <w:rPr>
          <w:sz w:val="24"/>
        </w:rPr>
        <w:t>technical</w:t>
      </w:r>
      <w:r>
        <w:rPr>
          <w:spacing w:val="-1"/>
          <w:sz w:val="24"/>
        </w:rPr>
        <w:t xml:space="preserve"> </w:t>
      </w:r>
      <w:r>
        <w:rPr>
          <w:sz w:val="24"/>
        </w:rPr>
        <w:t>specification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8"/>
        <w:gridCol w:w="8183"/>
      </w:tblGrid>
      <w:tr w:rsidR="002F40D5">
        <w:trPr>
          <w:trHeight w:val="275"/>
        </w:trPr>
        <w:tc>
          <w:tcPr>
            <w:tcW w:w="1358" w:type="dxa"/>
          </w:tcPr>
          <w:p w:rsidR="002F40D5" w:rsidRDefault="00D078B1">
            <w:pPr>
              <w:pStyle w:val="TableParagraph"/>
              <w:spacing w:line="256" w:lineRule="exact"/>
              <w:ind w:left="0" w:right="242"/>
              <w:jc w:val="right"/>
              <w:rPr>
                <w:sz w:val="24"/>
              </w:rPr>
            </w:pPr>
            <w:r>
              <w:rPr>
                <w:sz w:val="24"/>
              </w:rPr>
              <w:t>AMR2.1</w:t>
            </w:r>
          </w:p>
        </w:tc>
        <w:tc>
          <w:tcPr>
            <w:tcW w:w="8183" w:type="dxa"/>
          </w:tcPr>
          <w:p w:rsidR="002F40D5" w:rsidRDefault="00D078B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Interface capability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RS232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cable</w:t>
            </w:r>
            <w:r w:rsidR="00910C23">
              <w:rPr>
                <w:sz w:val="24"/>
              </w:rPr>
              <w:t>/ Optical Port</w:t>
            </w:r>
          </w:p>
        </w:tc>
      </w:tr>
      <w:tr w:rsidR="002F40D5">
        <w:trPr>
          <w:trHeight w:val="551"/>
        </w:trPr>
        <w:tc>
          <w:tcPr>
            <w:tcW w:w="1358" w:type="dxa"/>
          </w:tcPr>
          <w:p w:rsidR="002F40D5" w:rsidRDefault="00D078B1">
            <w:pPr>
              <w:pStyle w:val="TableParagraph"/>
              <w:spacing w:before="131"/>
              <w:ind w:left="0" w:right="242"/>
              <w:jc w:val="right"/>
              <w:rPr>
                <w:sz w:val="24"/>
              </w:rPr>
            </w:pPr>
            <w:r>
              <w:rPr>
                <w:sz w:val="24"/>
              </w:rPr>
              <w:t>AMR2.2</w:t>
            </w:r>
          </w:p>
        </w:tc>
        <w:tc>
          <w:tcPr>
            <w:tcW w:w="8183" w:type="dxa"/>
          </w:tcPr>
          <w:p w:rsidR="002F40D5" w:rsidRDefault="00D078B1" w:rsidP="00910C2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Should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 capable 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operating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on Three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phase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supply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drawn from the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Meter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input</w:t>
            </w:r>
            <w:r w:rsidR="00910C23">
              <w:rPr>
                <w:sz w:val="24"/>
              </w:rPr>
              <w:t xml:space="preserve"> </w:t>
            </w:r>
            <w:r>
              <w:rPr>
                <w:sz w:val="24"/>
              </w:rPr>
              <w:t>itself. Auxiliary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Power supply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will not be acceptable.</w:t>
            </w:r>
          </w:p>
        </w:tc>
      </w:tr>
      <w:tr w:rsidR="002F40D5">
        <w:trPr>
          <w:trHeight w:val="1103"/>
        </w:trPr>
        <w:tc>
          <w:tcPr>
            <w:tcW w:w="1358" w:type="dxa"/>
          </w:tcPr>
          <w:p w:rsidR="002F40D5" w:rsidRDefault="002F40D5">
            <w:pPr>
              <w:pStyle w:val="TableParagraph"/>
              <w:spacing w:before="4"/>
              <w:ind w:left="0"/>
              <w:rPr>
                <w:sz w:val="35"/>
              </w:rPr>
            </w:pPr>
          </w:p>
          <w:p w:rsidR="002F40D5" w:rsidRDefault="00D078B1">
            <w:pPr>
              <w:pStyle w:val="TableParagraph"/>
              <w:ind w:left="0" w:right="242"/>
              <w:jc w:val="right"/>
              <w:rPr>
                <w:sz w:val="24"/>
              </w:rPr>
            </w:pPr>
            <w:r>
              <w:rPr>
                <w:sz w:val="24"/>
              </w:rPr>
              <w:t>AMR2.3</w:t>
            </w:r>
          </w:p>
        </w:tc>
        <w:tc>
          <w:tcPr>
            <w:tcW w:w="8183" w:type="dxa"/>
          </w:tcPr>
          <w:p w:rsidR="002F40D5" w:rsidRDefault="00D078B1" w:rsidP="00910C23">
            <w:pPr>
              <w:pStyle w:val="TableParagraph"/>
              <w:ind w:right="226"/>
              <w:rPr>
                <w:sz w:val="24"/>
              </w:rPr>
            </w:pPr>
            <w:r>
              <w:rPr>
                <w:sz w:val="24"/>
              </w:rPr>
              <w:t>The operating voltage range for the modem should be 90 V ac P-P to 440 V ac P-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P, so that the modem can be used on bot</w:t>
            </w:r>
            <w:r w:rsidR="00910C23">
              <w:rPr>
                <w:sz w:val="24"/>
              </w:rPr>
              <w:t>h HT &amp; LT Trivector Meters. How</w:t>
            </w:r>
            <w:r>
              <w:rPr>
                <w:sz w:val="24"/>
              </w:rPr>
              <w:t>ever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modem should also be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capable 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operating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on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single phase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230 V, 50 Hz</w:t>
            </w:r>
            <w:r w:rsidR="00910C23">
              <w:rPr>
                <w:sz w:val="24"/>
              </w:rPr>
              <w:t xml:space="preserve"> </w:t>
            </w:r>
            <w:r>
              <w:rPr>
                <w:sz w:val="24"/>
              </w:rPr>
              <w:t>power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supply. </w:t>
            </w:r>
          </w:p>
        </w:tc>
      </w:tr>
      <w:tr w:rsidR="002F40D5">
        <w:trPr>
          <w:trHeight w:val="554"/>
        </w:trPr>
        <w:tc>
          <w:tcPr>
            <w:tcW w:w="1358" w:type="dxa"/>
          </w:tcPr>
          <w:p w:rsidR="002F40D5" w:rsidRDefault="00D078B1">
            <w:pPr>
              <w:pStyle w:val="TableParagraph"/>
              <w:spacing w:before="131"/>
              <w:ind w:left="0" w:right="242"/>
              <w:jc w:val="right"/>
              <w:rPr>
                <w:sz w:val="24"/>
              </w:rPr>
            </w:pPr>
            <w:r>
              <w:rPr>
                <w:sz w:val="24"/>
              </w:rPr>
              <w:t>AMR2.4</w:t>
            </w:r>
          </w:p>
        </w:tc>
        <w:tc>
          <w:tcPr>
            <w:tcW w:w="8183" w:type="dxa"/>
          </w:tcPr>
          <w:p w:rsidR="002F40D5" w:rsidRDefault="00D078B1" w:rsidP="00910C2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Modem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should be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capable 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transfer 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entire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Tri</w:t>
            </w:r>
            <w:r w:rsidR="00910C23">
              <w:rPr>
                <w:sz w:val="24"/>
              </w:rPr>
              <w:t>-</w:t>
            </w:r>
            <w:r>
              <w:rPr>
                <w:sz w:val="24"/>
              </w:rPr>
              <w:t>vector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Meter 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less</w:t>
            </w:r>
            <w:r w:rsidR="00910C23">
              <w:rPr>
                <w:sz w:val="24"/>
              </w:rPr>
              <w:t xml:space="preserve"> </w:t>
            </w:r>
            <w:r>
              <w:rPr>
                <w:sz w:val="24"/>
              </w:rPr>
              <w:t>than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Minutes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after connection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made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assuming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is no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line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disturbance.</w:t>
            </w:r>
          </w:p>
        </w:tc>
      </w:tr>
      <w:tr w:rsidR="002F40D5">
        <w:trPr>
          <w:trHeight w:val="827"/>
        </w:trPr>
        <w:tc>
          <w:tcPr>
            <w:tcW w:w="1358" w:type="dxa"/>
          </w:tcPr>
          <w:p w:rsidR="002F40D5" w:rsidRDefault="002F40D5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2F40D5" w:rsidRDefault="00D078B1">
            <w:pPr>
              <w:pStyle w:val="TableParagraph"/>
              <w:ind w:left="0" w:right="242"/>
              <w:jc w:val="right"/>
              <w:rPr>
                <w:sz w:val="24"/>
              </w:rPr>
            </w:pPr>
            <w:r>
              <w:rPr>
                <w:sz w:val="24"/>
              </w:rPr>
              <w:t>AMR2.5</w:t>
            </w:r>
          </w:p>
        </w:tc>
        <w:tc>
          <w:tcPr>
            <w:tcW w:w="8183" w:type="dxa"/>
          </w:tcPr>
          <w:p w:rsidR="002F40D5" w:rsidRDefault="00D078B1" w:rsidP="00910C23">
            <w:pPr>
              <w:pStyle w:val="TableParagraph"/>
              <w:ind w:right="280"/>
              <w:rPr>
                <w:sz w:val="24"/>
              </w:rPr>
            </w:pPr>
            <w:r>
              <w:rPr>
                <w:sz w:val="24"/>
              </w:rPr>
              <w:t>The Modem should be supplied with power cable, antenna with co-axial cable of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suitable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length,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RS 232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connecting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cable,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mounting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adopter etc. and should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 w:rsidR="00910C23">
              <w:rPr>
                <w:sz w:val="24"/>
              </w:rPr>
              <w:t xml:space="preserve"> </w:t>
            </w:r>
            <w:r>
              <w:rPr>
                <w:sz w:val="24"/>
              </w:rPr>
              <w:t>complete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all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respects.</w:t>
            </w:r>
          </w:p>
        </w:tc>
      </w:tr>
      <w:tr w:rsidR="002F40D5">
        <w:trPr>
          <w:trHeight w:val="827"/>
        </w:trPr>
        <w:tc>
          <w:tcPr>
            <w:tcW w:w="1358" w:type="dxa"/>
          </w:tcPr>
          <w:p w:rsidR="002F40D5" w:rsidRDefault="002F40D5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2F40D5" w:rsidRDefault="00D078B1">
            <w:pPr>
              <w:pStyle w:val="TableParagraph"/>
              <w:ind w:left="0" w:right="242"/>
              <w:jc w:val="right"/>
              <w:rPr>
                <w:sz w:val="24"/>
              </w:rPr>
            </w:pPr>
            <w:r>
              <w:rPr>
                <w:sz w:val="24"/>
              </w:rPr>
              <w:t>AMR2.6</w:t>
            </w:r>
          </w:p>
        </w:tc>
        <w:tc>
          <w:tcPr>
            <w:tcW w:w="8183" w:type="dxa"/>
          </w:tcPr>
          <w:p w:rsidR="002F40D5" w:rsidRDefault="00D078B1" w:rsidP="00567C87">
            <w:pPr>
              <w:pStyle w:val="TableParagraph"/>
              <w:ind w:right="165"/>
              <w:rPr>
                <w:sz w:val="24"/>
              </w:rPr>
            </w:pPr>
            <w:r>
              <w:rPr>
                <w:b/>
                <w:sz w:val="24"/>
              </w:rPr>
              <w:t>Sealing: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modem should cover 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SIM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card holder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cover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should have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arrangement for</w:t>
            </w:r>
            <w:r w:rsidR="00567C87">
              <w:rPr>
                <w:sz w:val="24"/>
              </w:rPr>
              <w:t xml:space="preserve"> </w:t>
            </w:r>
            <w:r>
              <w:rPr>
                <w:sz w:val="24"/>
              </w:rPr>
              <w:t>sealing.</w:t>
            </w:r>
            <w:r w:rsidR="00484DBD">
              <w:t xml:space="preserve"> </w:t>
            </w:r>
            <w:r w:rsidR="00484DBD" w:rsidRPr="00484DBD">
              <w:rPr>
                <w:sz w:val="24"/>
              </w:rPr>
              <w:t>Withstand capacity against surges should be according to Indian conditions i.e.  6.0 kV.</w:t>
            </w:r>
          </w:p>
        </w:tc>
      </w:tr>
      <w:tr w:rsidR="002F40D5">
        <w:trPr>
          <w:trHeight w:val="551"/>
        </w:trPr>
        <w:tc>
          <w:tcPr>
            <w:tcW w:w="1358" w:type="dxa"/>
          </w:tcPr>
          <w:p w:rsidR="002F40D5" w:rsidRDefault="00D078B1">
            <w:pPr>
              <w:pStyle w:val="TableParagraph"/>
              <w:spacing w:before="131"/>
              <w:ind w:left="0" w:right="242"/>
              <w:jc w:val="right"/>
              <w:rPr>
                <w:sz w:val="24"/>
              </w:rPr>
            </w:pPr>
            <w:r>
              <w:rPr>
                <w:sz w:val="24"/>
              </w:rPr>
              <w:t>AMR2.7</w:t>
            </w:r>
          </w:p>
        </w:tc>
        <w:tc>
          <w:tcPr>
            <w:tcW w:w="8183" w:type="dxa"/>
          </w:tcPr>
          <w:p w:rsidR="002F40D5" w:rsidRDefault="00D078B1" w:rsidP="00910C2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Modem should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have flexible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external antenna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enable placement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 w:rsidR="00910C23">
              <w:rPr>
                <w:sz w:val="24"/>
              </w:rPr>
              <w:t xml:space="preserve"> </w:t>
            </w:r>
            <w:r>
              <w:rPr>
                <w:sz w:val="24"/>
              </w:rPr>
              <w:t>antenna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location of strongest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signal inside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Metering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Cubicle.</w:t>
            </w:r>
          </w:p>
        </w:tc>
      </w:tr>
      <w:tr w:rsidR="002F40D5">
        <w:trPr>
          <w:trHeight w:val="828"/>
        </w:trPr>
        <w:tc>
          <w:tcPr>
            <w:tcW w:w="1358" w:type="dxa"/>
          </w:tcPr>
          <w:p w:rsidR="002F40D5" w:rsidRDefault="002F40D5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2F40D5" w:rsidRDefault="00D078B1">
            <w:pPr>
              <w:pStyle w:val="TableParagraph"/>
              <w:ind w:left="0" w:right="242"/>
              <w:jc w:val="right"/>
              <w:rPr>
                <w:sz w:val="24"/>
              </w:rPr>
            </w:pPr>
            <w:r>
              <w:rPr>
                <w:sz w:val="24"/>
              </w:rPr>
              <w:t>AMR2.8</w:t>
            </w:r>
          </w:p>
        </w:tc>
        <w:tc>
          <w:tcPr>
            <w:tcW w:w="8183" w:type="dxa"/>
          </w:tcPr>
          <w:p w:rsidR="002F40D5" w:rsidRDefault="00D078B1" w:rsidP="00910C23">
            <w:pPr>
              <w:pStyle w:val="TableParagraph"/>
              <w:ind w:right="204"/>
              <w:rPr>
                <w:sz w:val="24"/>
              </w:rPr>
            </w:pPr>
            <w:r>
              <w:rPr>
                <w:b/>
                <w:sz w:val="24"/>
              </w:rPr>
              <w:t xml:space="preserve">Outage Notification: </w:t>
            </w:r>
            <w:r>
              <w:rPr>
                <w:sz w:val="24"/>
              </w:rPr>
              <w:t>In the event of an outage, the modem should be able 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initiate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separate call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SMS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predefined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number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notify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outage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event</w:t>
            </w:r>
            <w:r w:rsidR="00910C23">
              <w:rPr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time 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occurrence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 restoration.</w:t>
            </w:r>
          </w:p>
        </w:tc>
      </w:tr>
      <w:tr w:rsidR="002F40D5">
        <w:trPr>
          <w:trHeight w:val="827"/>
        </w:trPr>
        <w:tc>
          <w:tcPr>
            <w:tcW w:w="1358" w:type="dxa"/>
          </w:tcPr>
          <w:p w:rsidR="002F40D5" w:rsidRDefault="002F40D5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2F40D5" w:rsidRDefault="00D078B1">
            <w:pPr>
              <w:pStyle w:val="TableParagraph"/>
              <w:ind w:left="0" w:right="242"/>
              <w:jc w:val="right"/>
              <w:rPr>
                <w:sz w:val="24"/>
              </w:rPr>
            </w:pPr>
            <w:r>
              <w:rPr>
                <w:sz w:val="24"/>
              </w:rPr>
              <w:t>AMR2.9</w:t>
            </w:r>
          </w:p>
        </w:tc>
        <w:tc>
          <w:tcPr>
            <w:tcW w:w="8183" w:type="dxa"/>
          </w:tcPr>
          <w:p w:rsidR="002F40D5" w:rsidRDefault="00D078B1" w:rsidP="007D279B">
            <w:pPr>
              <w:pStyle w:val="TableParagraph"/>
              <w:ind w:right="339"/>
              <w:rPr>
                <w:sz w:val="24"/>
              </w:rPr>
            </w:pPr>
            <w:r>
              <w:rPr>
                <w:sz w:val="24"/>
              </w:rPr>
              <w:t>In the event of an outage, the modem should be able to initiate separate call 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SMS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 predefined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number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 notify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outage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event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 w:rsidR="007D279B">
              <w:rPr>
                <w:sz w:val="24"/>
              </w:rPr>
              <w:t xml:space="preserve"> </w:t>
            </w:r>
            <w:r>
              <w:rPr>
                <w:sz w:val="24"/>
              </w:rPr>
              <w:t>occurrence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restoration.</w:t>
            </w:r>
          </w:p>
        </w:tc>
      </w:tr>
      <w:tr w:rsidR="002F40D5" w:rsidTr="00484DBD">
        <w:trPr>
          <w:trHeight w:val="727"/>
        </w:trPr>
        <w:tc>
          <w:tcPr>
            <w:tcW w:w="1358" w:type="dxa"/>
          </w:tcPr>
          <w:p w:rsidR="002F40D5" w:rsidRDefault="002F40D5">
            <w:pPr>
              <w:pStyle w:val="TableParagraph"/>
              <w:spacing w:before="4"/>
              <w:ind w:left="0"/>
              <w:rPr>
                <w:sz w:val="35"/>
              </w:rPr>
            </w:pPr>
          </w:p>
          <w:p w:rsidR="002F40D5" w:rsidRDefault="00D078B1">
            <w:pPr>
              <w:pStyle w:val="TableParagraph"/>
              <w:ind w:left="0" w:right="182"/>
              <w:jc w:val="right"/>
              <w:rPr>
                <w:sz w:val="24"/>
              </w:rPr>
            </w:pPr>
            <w:r>
              <w:rPr>
                <w:sz w:val="24"/>
              </w:rPr>
              <w:t>AMR2.10</w:t>
            </w:r>
          </w:p>
        </w:tc>
        <w:tc>
          <w:tcPr>
            <w:tcW w:w="8183" w:type="dxa"/>
          </w:tcPr>
          <w:p w:rsidR="002F40D5" w:rsidRDefault="00D078B1" w:rsidP="007D279B">
            <w:pPr>
              <w:pStyle w:val="TableParagraph"/>
              <w:ind w:right="182"/>
              <w:rPr>
                <w:sz w:val="24"/>
              </w:rPr>
            </w:pPr>
            <w:r>
              <w:rPr>
                <w:sz w:val="24"/>
              </w:rPr>
              <w:t>The Modem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should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act in such a way that the Commands received from Data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acquisition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server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should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conveyed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meter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57"/>
                <w:sz w:val="24"/>
              </w:rPr>
              <w:t xml:space="preserve"> </w:t>
            </w:r>
            <w:r w:rsidR="007D279B">
              <w:rPr>
                <w:spacing w:val="-57"/>
                <w:sz w:val="24"/>
              </w:rPr>
              <w:t xml:space="preserve">  </w:t>
            </w:r>
            <w:r>
              <w:rPr>
                <w:sz w:val="24"/>
              </w:rPr>
              <w:t>data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from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meter should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conveyed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 Sub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division data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acquisition server</w:t>
            </w:r>
            <w:r w:rsidR="007D279B">
              <w:rPr>
                <w:sz w:val="24"/>
              </w:rPr>
              <w:t xml:space="preserve"> </w:t>
            </w:r>
            <w:r>
              <w:rPr>
                <w:sz w:val="24"/>
              </w:rPr>
              <w:t>without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change</w:t>
            </w:r>
          </w:p>
        </w:tc>
      </w:tr>
      <w:tr w:rsidR="002F40D5">
        <w:trPr>
          <w:trHeight w:val="465"/>
        </w:trPr>
        <w:tc>
          <w:tcPr>
            <w:tcW w:w="1358" w:type="dxa"/>
          </w:tcPr>
          <w:p w:rsidR="002F40D5" w:rsidRDefault="00D078B1">
            <w:pPr>
              <w:pStyle w:val="TableParagraph"/>
              <w:spacing w:before="87"/>
              <w:ind w:left="0" w:right="182"/>
              <w:jc w:val="right"/>
              <w:rPr>
                <w:sz w:val="24"/>
              </w:rPr>
            </w:pPr>
            <w:r>
              <w:rPr>
                <w:sz w:val="24"/>
              </w:rPr>
              <w:t>AMR2.11</w:t>
            </w:r>
          </w:p>
        </w:tc>
        <w:tc>
          <w:tcPr>
            <w:tcW w:w="8183" w:type="dxa"/>
          </w:tcPr>
          <w:p w:rsidR="002F40D5" w:rsidRDefault="00D078B1">
            <w:pPr>
              <w:pStyle w:val="TableParagraph"/>
              <w:spacing w:before="87"/>
              <w:rPr>
                <w:sz w:val="24"/>
              </w:rPr>
            </w:pPr>
            <w:r>
              <w:rPr>
                <w:sz w:val="24"/>
              </w:rPr>
              <w:t>Data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collection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from meter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should take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place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only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after connection is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established</w:t>
            </w:r>
          </w:p>
        </w:tc>
      </w:tr>
    </w:tbl>
    <w:p w:rsidR="002F40D5" w:rsidRDefault="002F40D5">
      <w:pPr>
        <w:rPr>
          <w:sz w:val="24"/>
        </w:rPr>
        <w:sectPr w:rsidR="002F40D5">
          <w:pgSz w:w="12240" w:h="15840"/>
          <w:pgMar w:top="1000" w:right="1160" w:bottom="1540" w:left="1320" w:header="0" w:footer="1264" w:gutter="0"/>
          <w:cols w:space="720"/>
        </w:sect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32"/>
        <w:gridCol w:w="8209"/>
      </w:tblGrid>
      <w:tr w:rsidR="002F40D5" w:rsidTr="00910C23">
        <w:trPr>
          <w:trHeight w:val="827"/>
        </w:trPr>
        <w:tc>
          <w:tcPr>
            <w:tcW w:w="1332" w:type="dxa"/>
          </w:tcPr>
          <w:p w:rsidR="002F40D5" w:rsidRDefault="002F40D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209" w:type="dxa"/>
          </w:tcPr>
          <w:p w:rsidR="002F40D5" w:rsidRDefault="00D078B1">
            <w:pPr>
              <w:pStyle w:val="TableParagraph"/>
              <w:ind w:right="292"/>
              <w:rPr>
                <w:sz w:val="24"/>
              </w:rPr>
            </w:pPr>
            <w:r>
              <w:rPr>
                <w:sz w:val="24"/>
              </w:rPr>
              <w:t>between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acquisition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server 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Meter. Data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should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not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reside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modem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before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time 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transmission to Sub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division/Electric Supply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server, 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avoid</w:t>
            </w:r>
          </w:p>
          <w:p w:rsidR="002F40D5" w:rsidRDefault="00D078B1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chances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 tampering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data</w:t>
            </w:r>
          </w:p>
        </w:tc>
      </w:tr>
      <w:tr w:rsidR="002F40D5" w:rsidTr="00910C23">
        <w:trPr>
          <w:trHeight w:val="551"/>
        </w:trPr>
        <w:tc>
          <w:tcPr>
            <w:tcW w:w="1332" w:type="dxa"/>
          </w:tcPr>
          <w:p w:rsidR="002F40D5" w:rsidRDefault="00D078B1">
            <w:pPr>
              <w:pStyle w:val="TableParagraph"/>
              <w:spacing w:before="131"/>
              <w:ind w:left="176" w:right="165"/>
              <w:jc w:val="center"/>
              <w:rPr>
                <w:sz w:val="24"/>
              </w:rPr>
            </w:pPr>
            <w:r>
              <w:rPr>
                <w:sz w:val="24"/>
              </w:rPr>
              <w:t>AMR2.12</w:t>
            </w:r>
          </w:p>
        </w:tc>
        <w:tc>
          <w:tcPr>
            <w:tcW w:w="8209" w:type="dxa"/>
          </w:tcPr>
          <w:p w:rsidR="002F40D5" w:rsidRDefault="00D078B1" w:rsidP="007D279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Modem should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 capable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operating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with SIMs 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local </w:t>
            </w:r>
            <w:r w:rsidR="007D279B">
              <w:rPr>
                <w:sz w:val="24"/>
              </w:rPr>
              <w:t xml:space="preserve">GPRS/NBIOT </w:t>
            </w:r>
            <w:r>
              <w:rPr>
                <w:sz w:val="24"/>
              </w:rPr>
              <w:t>Service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provider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area.</w:t>
            </w:r>
          </w:p>
        </w:tc>
      </w:tr>
      <w:tr w:rsidR="002F40D5" w:rsidTr="00910C23">
        <w:trPr>
          <w:trHeight w:val="551"/>
        </w:trPr>
        <w:tc>
          <w:tcPr>
            <w:tcW w:w="1332" w:type="dxa"/>
          </w:tcPr>
          <w:p w:rsidR="002F40D5" w:rsidRDefault="00D078B1">
            <w:pPr>
              <w:pStyle w:val="TableParagraph"/>
              <w:spacing w:before="131"/>
              <w:ind w:left="176" w:right="165"/>
              <w:jc w:val="center"/>
              <w:rPr>
                <w:sz w:val="24"/>
              </w:rPr>
            </w:pPr>
            <w:r>
              <w:rPr>
                <w:sz w:val="24"/>
              </w:rPr>
              <w:t>AMR2.13</w:t>
            </w:r>
          </w:p>
        </w:tc>
        <w:tc>
          <w:tcPr>
            <w:tcW w:w="8209" w:type="dxa"/>
          </w:tcPr>
          <w:p w:rsidR="002F40D5" w:rsidRDefault="00D078B1" w:rsidP="007D279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Data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enabled SIM card will be provided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the utility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and monthly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SIM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charges</w:t>
            </w:r>
            <w:r w:rsidR="007D279B">
              <w:rPr>
                <w:sz w:val="24"/>
              </w:rPr>
              <w:t xml:space="preserve"> </w:t>
            </w:r>
            <w:r>
              <w:rPr>
                <w:sz w:val="24"/>
              </w:rPr>
              <w:t>will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borne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the utility.</w:t>
            </w:r>
          </w:p>
        </w:tc>
      </w:tr>
      <w:tr w:rsidR="002F40D5" w:rsidTr="00910C23">
        <w:trPr>
          <w:trHeight w:val="554"/>
        </w:trPr>
        <w:tc>
          <w:tcPr>
            <w:tcW w:w="1332" w:type="dxa"/>
          </w:tcPr>
          <w:p w:rsidR="002F40D5" w:rsidRDefault="00D078B1">
            <w:pPr>
              <w:pStyle w:val="TableParagraph"/>
              <w:spacing w:before="131"/>
              <w:ind w:left="176" w:right="165"/>
              <w:jc w:val="center"/>
              <w:rPr>
                <w:sz w:val="24"/>
              </w:rPr>
            </w:pPr>
            <w:r>
              <w:rPr>
                <w:sz w:val="24"/>
              </w:rPr>
              <w:t>AMR2.14</w:t>
            </w:r>
          </w:p>
        </w:tc>
        <w:tc>
          <w:tcPr>
            <w:tcW w:w="8209" w:type="dxa"/>
          </w:tcPr>
          <w:p w:rsidR="002F40D5" w:rsidRDefault="00D078B1" w:rsidP="007D279B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Modem should be capable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for continuous working for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24 hours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every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day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under</w:t>
            </w:r>
            <w:r w:rsidR="007D279B">
              <w:rPr>
                <w:sz w:val="24"/>
              </w:rPr>
              <w:t xml:space="preserve"> </w:t>
            </w:r>
            <w:r>
              <w:rPr>
                <w:sz w:val="24"/>
              </w:rPr>
              <w:t>field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conditions,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even when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enclosed 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Metering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Cubicles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at Consumer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sites.</w:t>
            </w:r>
          </w:p>
        </w:tc>
      </w:tr>
      <w:tr w:rsidR="002F40D5" w:rsidTr="00910C23">
        <w:trPr>
          <w:trHeight w:val="551"/>
        </w:trPr>
        <w:tc>
          <w:tcPr>
            <w:tcW w:w="1332" w:type="dxa"/>
          </w:tcPr>
          <w:p w:rsidR="002F40D5" w:rsidRDefault="00D078B1">
            <w:pPr>
              <w:pStyle w:val="TableParagraph"/>
              <w:spacing w:before="128"/>
              <w:ind w:left="176" w:right="165"/>
              <w:jc w:val="center"/>
              <w:rPr>
                <w:sz w:val="24"/>
              </w:rPr>
            </w:pPr>
            <w:r>
              <w:rPr>
                <w:sz w:val="24"/>
              </w:rPr>
              <w:t>AMR2.15</w:t>
            </w:r>
          </w:p>
        </w:tc>
        <w:tc>
          <w:tcPr>
            <w:tcW w:w="8209" w:type="dxa"/>
          </w:tcPr>
          <w:p w:rsidR="002F40D5" w:rsidRDefault="00D078B1" w:rsidP="007D279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Software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shall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have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facility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for Auto-Scheduler 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enable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automatic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Unattended</w:t>
            </w:r>
            <w:r w:rsidR="007D279B">
              <w:rPr>
                <w:sz w:val="24"/>
              </w:rPr>
              <w:t xml:space="preserve"> </w:t>
            </w:r>
            <w:r>
              <w:rPr>
                <w:sz w:val="24"/>
              </w:rPr>
              <w:t>data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collection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during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night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hours.</w:t>
            </w:r>
            <w:r w:rsidR="007D279B">
              <w:t xml:space="preserve"> </w:t>
            </w:r>
            <w:r w:rsidR="007D279B" w:rsidRPr="007D279B">
              <w:rPr>
                <w:sz w:val="24"/>
              </w:rPr>
              <w:t>Scheduled meter reading and Automated meter data push to secured FTP server on predefined schedule frequency along with data storage capability</w:t>
            </w:r>
          </w:p>
        </w:tc>
      </w:tr>
      <w:tr w:rsidR="002F40D5" w:rsidTr="00910C23">
        <w:trPr>
          <w:trHeight w:val="551"/>
        </w:trPr>
        <w:tc>
          <w:tcPr>
            <w:tcW w:w="1332" w:type="dxa"/>
          </w:tcPr>
          <w:p w:rsidR="002F40D5" w:rsidRDefault="00D078B1">
            <w:pPr>
              <w:pStyle w:val="TableParagraph"/>
              <w:spacing w:before="128"/>
              <w:ind w:left="176" w:right="165"/>
              <w:jc w:val="center"/>
              <w:rPr>
                <w:sz w:val="24"/>
              </w:rPr>
            </w:pPr>
            <w:r>
              <w:rPr>
                <w:sz w:val="24"/>
              </w:rPr>
              <w:t>AMR2.16</w:t>
            </w:r>
          </w:p>
        </w:tc>
        <w:tc>
          <w:tcPr>
            <w:tcW w:w="8209" w:type="dxa"/>
          </w:tcPr>
          <w:p w:rsidR="002F40D5" w:rsidRDefault="00D078B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GPRS</w:t>
            </w:r>
            <w:r w:rsidR="007D279B">
              <w:rPr>
                <w:sz w:val="24"/>
              </w:rPr>
              <w:t>/NBIOT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Modems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SIM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cards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Specifications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below</w:t>
            </w:r>
          </w:p>
          <w:p w:rsidR="002F40D5" w:rsidRDefault="00D078B1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requirements:</w:t>
            </w:r>
          </w:p>
        </w:tc>
      </w:tr>
      <w:tr w:rsidR="002F40D5" w:rsidTr="00910C23">
        <w:trPr>
          <w:trHeight w:val="552"/>
        </w:trPr>
        <w:tc>
          <w:tcPr>
            <w:tcW w:w="1332" w:type="dxa"/>
          </w:tcPr>
          <w:p w:rsidR="002F40D5" w:rsidRDefault="00D078B1">
            <w:pPr>
              <w:pStyle w:val="TableParagraph"/>
              <w:spacing w:before="1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i</w:t>
            </w:r>
          </w:p>
        </w:tc>
        <w:tc>
          <w:tcPr>
            <w:tcW w:w="8209" w:type="dxa"/>
          </w:tcPr>
          <w:p w:rsidR="002F40D5" w:rsidRDefault="007D279B" w:rsidP="007D279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GPRS/NBIOT</w:t>
            </w:r>
            <w:r w:rsidR="00D078B1">
              <w:rPr>
                <w:spacing w:val="-1"/>
                <w:sz w:val="24"/>
              </w:rPr>
              <w:t xml:space="preserve"> </w:t>
            </w:r>
            <w:r w:rsidR="00D078B1">
              <w:rPr>
                <w:sz w:val="24"/>
              </w:rPr>
              <w:t>Modem shall be</w:t>
            </w:r>
            <w:r w:rsidR="00D078B1">
              <w:rPr>
                <w:spacing w:val="-1"/>
                <w:sz w:val="24"/>
              </w:rPr>
              <w:t xml:space="preserve"> </w:t>
            </w:r>
            <w:r w:rsidR="00D078B1">
              <w:rPr>
                <w:sz w:val="24"/>
              </w:rPr>
              <w:t>suitable</w:t>
            </w:r>
            <w:r w:rsidR="00D078B1">
              <w:rPr>
                <w:spacing w:val="-2"/>
                <w:sz w:val="24"/>
              </w:rPr>
              <w:t xml:space="preserve"> </w:t>
            </w:r>
            <w:r w:rsidR="00D078B1">
              <w:rPr>
                <w:sz w:val="24"/>
              </w:rPr>
              <w:t>for</w:t>
            </w:r>
            <w:r w:rsidR="00D078B1">
              <w:rPr>
                <w:spacing w:val="-1"/>
                <w:sz w:val="24"/>
              </w:rPr>
              <w:t xml:space="preserve"> </w:t>
            </w:r>
            <w:r w:rsidR="00D078B1">
              <w:rPr>
                <w:sz w:val="24"/>
              </w:rPr>
              <w:t>long</w:t>
            </w:r>
            <w:r w:rsidR="00D078B1">
              <w:rPr>
                <w:spacing w:val="-3"/>
                <w:sz w:val="24"/>
              </w:rPr>
              <w:t xml:space="preserve"> </w:t>
            </w:r>
            <w:r w:rsidR="00D078B1">
              <w:rPr>
                <w:sz w:val="24"/>
              </w:rPr>
              <w:t>duration data</w:t>
            </w:r>
            <w:r w:rsidR="00D078B1">
              <w:rPr>
                <w:spacing w:val="-1"/>
                <w:sz w:val="24"/>
              </w:rPr>
              <w:t xml:space="preserve"> </w:t>
            </w:r>
            <w:r w:rsidR="00D078B1">
              <w:rPr>
                <w:sz w:val="24"/>
              </w:rPr>
              <w:t>transmission and shall be</w:t>
            </w:r>
            <w:r>
              <w:rPr>
                <w:sz w:val="24"/>
              </w:rPr>
              <w:t xml:space="preserve"> </w:t>
            </w:r>
            <w:r w:rsidR="00D078B1">
              <w:rPr>
                <w:sz w:val="24"/>
              </w:rPr>
              <w:t>protected</w:t>
            </w:r>
            <w:r w:rsidR="00D078B1">
              <w:rPr>
                <w:spacing w:val="-2"/>
                <w:sz w:val="24"/>
              </w:rPr>
              <w:t xml:space="preserve"> </w:t>
            </w:r>
            <w:r w:rsidR="00D078B1">
              <w:rPr>
                <w:sz w:val="24"/>
              </w:rPr>
              <w:t>from</w:t>
            </w:r>
            <w:r w:rsidR="00D078B1">
              <w:rPr>
                <w:spacing w:val="-1"/>
                <w:sz w:val="24"/>
              </w:rPr>
              <w:t xml:space="preserve"> </w:t>
            </w:r>
            <w:r w:rsidR="00D078B1">
              <w:rPr>
                <w:sz w:val="24"/>
              </w:rPr>
              <w:t>external</w:t>
            </w:r>
            <w:r w:rsidR="00D078B1">
              <w:rPr>
                <w:spacing w:val="-1"/>
                <w:sz w:val="24"/>
              </w:rPr>
              <w:t xml:space="preserve"> </w:t>
            </w:r>
            <w:r w:rsidR="00D078B1">
              <w:rPr>
                <w:sz w:val="24"/>
              </w:rPr>
              <w:t>interference</w:t>
            </w:r>
            <w:r w:rsidR="00D078B1">
              <w:rPr>
                <w:spacing w:val="-2"/>
                <w:sz w:val="24"/>
              </w:rPr>
              <w:t xml:space="preserve"> </w:t>
            </w:r>
            <w:r w:rsidR="00D078B1">
              <w:rPr>
                <w:sz w:val="24"/>
              </w:rPr>
              <w:t>of</w:t>
            </w:r>
            <w:r w:rsidR="00D078B1">
              <w:rPr>
                <w:spacing w:val="-1"/>
                <w:sz w:val="24"/>
              </w:rPr>
              <w:t xml:space="preserve"> </w:t>
            </w:r>
            <w:r w:rsidR="00D078B1">
              <w:rPr>
                <w:sz w:val="24"/>
              </w:rPr>
              <w:t>systems</w:t>
            </w:r>
            <w:r w:rsidR="00D078B1">
              <w:rPr>
                <w:spacing w:val="-1"/>
                <w:sz w:val="24"/>
              </w:rPr>
              <w:t xml:space="preserve"> </w:t>
            </w:r>
            <w:r w:rsidR="00D078B1">
              <w:rPr>
                <w:sz w:val="24"/>
              </w:rPr>
              <w:t>working</w:t>
            </w:r>
            <w:r w:rsidR="00D078B1">
              <w:rPr>
                <w:spacing w:val="-3"/>
                <w:sz w:val="24"/>
              </w:rPr>
              <w:t xml:space="preserve"> </w:t>
            </w:r>
            <w:r w:rsidR="00D078B1">
              <w:rPr>
                <w:sz w:val="24"/>
              </w:rPr>
              <w:t>at</w:t>
            </w:r>
            <w:r w:rsidR="00D078B1">
              <w:rPr>
                <w:spacing w:val="2"/>
                <w:sz w:val="24"/>
              </w:rPr>
              <w:t xml:space="preserve"> </w:t>
            </w:r>
            <w:r w:rsidR="00D078B1">
              <w:rPr>
                <w:sz w:val="24"/>
              </w:rPr>
              <w:t>different</w:t>
            </w:r>
            <w:r w:rsidR="00D078B1">
              <w:rPr>
                <w:spacing w:val="-1"/>
                <w:sz w:val="24"/>
              </w:rPr>
              <w:t xml:space="preserve"> </w:t>
            </w:r>
            <w:r w:rsidR="00D078B1">
              <w:rPr>
                <w:sz w:val="24"/>
              </w:rPr>
              <w:t>bands.</w:t>
            </w:r>
          </w:p>
        </w:tc>
      </w:tr>
      <w:tr w:rsidR="002F40D5" w:rsidTr="00910C23">
        <w:trPr>
          <w:trHeight w:val="827"/>
        </w:trPr>
        <w:tc>
          <w:tcPr>
            <w:tcW w:w="1332" w:type="dxa"/>
          </w:tcPr>
          <w:p w:rsidR="002F40D5" w:rsidRDefault="002F40D5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2F40D5" w:rsidRDefault="00D078B1">
            <w:pPr>
              <w:pStyle w:val="TableParagraph"/>
              <w:ind w:left="174" w:right="165"/>
              <w:jc w:val="center"/>
              <w:rPr>
                <w:sz w:val="24"/>
              </w:rPr>
            </w:pPr>
            <w:r>
              <w:rPr>
                <w:sz w:val="24"/>
              </w:rPr>
              <w:t>ii</w:t>
            </w:r>
          </w:p>
        </w:tc>
        <w:tc>
          <w:tcPr>
            <w:tcW w:w="8209" w:type="dxa"/>
          </w:tcPr>
          <w:p w:rsidR="002F40D5" w:rsidRDefault="00D078B1">
            <w:pPr>
              <w:pStyle w:val="TableParagraph"/>
              <w:ind w:right="519"/>
              <w:rPr>
                <w:sz w:val="24"/>
              </w:rPr>
            </w:pPr>
            <w:r>
              <w:rPr>
                <w:b/>
                <w:sz w:val="24"/>
              </w:rPr>
              <w:t xml:space="preserve">Mechanical Specifications:- </w:t>
            </w:r>
            <w:r>
              <w:rPr>
                <w:sz w:val="24"/>
              </w:rPr>
              <w:t>Modem should be a compact model housed in 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polycarbonate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engineering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plastic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 Metallic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enclosure. 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modem should</w:t>
            </w:r>
          </w:p>
          <w:p w:rsidR="002F40D5" w:rsidRDefault="00D078B1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comply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IP55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degree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protection</w:t>
            </w:r>
          </w:p>
        </w:tc>
      </w:tr>
      <w:tr w:rsidR="002F40D5" w:rsidTr="00910C23">
        <w:trPr>
          <w:trHeight w:val="1432"/>
        </w:trPr>
        <w:tc>
          <w:tcPr>
            <w:tcW w:w="1332" w:type="dxa"/>
          </w:tcPr>
          <w:p w:rsidR="002F40D5" w:rsidRDefault="002F40D5">
            <w:pPr>
              <w:pStyle w:val="TableParagraph"/>
              <w:ind w:left="0"/>
              <w:rPr>
                <w:sz w:val="26"/>
              </w:rPr>
            </w:pPr>
          </w:p>
          <w:p w:rsidR="002F40D5" w:rsidRDefault="002F40D5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:rsidR="002F40D5" w:rsidRDefault="00D078B1">
            <w:pPr>
              <w:pStyle w:val="TableParagraph"/>
              <w:ind w:left="176" w:right="162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8209" w:type="dxa"/>
          </w:tcPr>
          <w:p w:rsidR="002F40D5" w:rsidRDefault="00D078B1">
            <w:pPr>
              <w:pStyle w:val="TableParagraph"/>
              <w:ind w:right="1179"/>
              <w:rPr>
                <w:sz w:val="24"/>
              </w:rPr>
            </w:pPr>
            <w:r>
              <w:rPr>
                <w:b/>
                <w:sz w:val="24"/>
              </w:rPr>
              <w:t xml:space="preserve">Environmental Specifications :- </w:t>
            </w:r>
            <w:r>
              <w:rPr>
                <w:sz w:val="24"/>
              </w:rPr>
              <w:t>The Modem shall meet the following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environmental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specifications 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  <w:p w:rsidR="002F40D5" w:rsidRDefault="00D078B1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  <w:tab w:val="left" w:pos="829"/>
                <w:tab w:val="left" w:pos="3083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Storage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Temperature</w:t>
            </w:r>
            <w:r>
              <w:rPr>
                <w:sz w:val="24"/>
              </w:rPr>
              <w:tab/>
              <w:t>: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degrees 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+70 degree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Celsius</w:t>
            </w:r>
          </w:p>
          <w:p w:rsidR="002F40D5" w:rsidRDefault="00D078B1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  <w:tab w:val="left" w:pos="829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Operating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Temperature: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-0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degrees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 w:rsidR="00250656">
              <w:rPr>
                <w:sz w:val="24"/>
              </w:rPr>
              <w:t>+7</w:t>
            </w:r>
            <w:r>
              <w:rPr>
                <w:sz w:val="24"/>
              </w:rPr>
              <w:t>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degree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Celsius</w:t>
            </w:r>
          </w:p>
          <w:p w:rsidR="002F40D5" w:rsidRDefault="00D078B1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  <w:tab w:val="left" w:pos="829"/>
              </w:tabs>
              <w:spacing w:line="279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Humidity:-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95%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Condensing)</w:t>
            </w:r>
          </w:p>
        </w:tc>
      </w:tr>
      <w:tr w:rsidR="002F40D5" w:rsidTr="00910C23">
        <w:trPr>
          <w:trHeight w:val="1413"/>
        </w:trPr>
        <w:tc>
          <w:tcPr>
            <w:tcW w:w="1332" w:type="dxa"/>
          </w:tcPr>
          <w:p w:rsidR="002F40D5" w:rsidRDefault="002F40D5">
            <w:pPr>
              <w:pStyle w:val="TableParagraph"/>
              <w:ind w:left="0"/>
              <w:rPr>
                <w:sz w:val="26"/>
              </w:rPr>
            </w:pPr>
          </w:p>
          <w:p w:rsidR="002F40D5" w:rsidRDefault="002F40D5">
            <w:pPr>
              <w:pStyle w:val="TableParagraph"/>
              <w:spacing w:before="8"/>
              <w:ind w:left="0"/>
            </w:pPr>
          </w:p>
          <w:p w:rsidR="002F40D5" w:rsidRDefault="00D078B1">
            <w:pPr>
              <w:pStyle w:val="TableParagraph"/>
              <w:ind w:left="175" w:right="165"/>
              <w:jc w:val="center"/>
              <w:rPr>
                <w:sz w:val="24"/>
              </w:rPr>
            </w:pPr>
            <w:r>
              <w:rPr>
                <w:sz w:val="24"/>
              </w:rPr>
              <w:t>iv</w:t>
            </w:r>
          </w:p>
        </w:tc>
        <w:tc>
          <w:tcPr>
            <w:tcW w:w="8209" w:type="dxa"/>
          </w:tcPr>
          <w:p w:rsidR="002F40D5" w:rsidRDefault="00D078B1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Communication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Capabilities: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</w:p>
          <w:p w:rsidR="002F40D5" w:rsidRDefault="00D078B1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  <w:tab w:val="left" w:pos="829"/>
              </w:tabs>
              <w:spacing w:before="1" w:line="237" w:lineRule="auto"/>
              <w:ind w:right="115"/>
              <w:rPr>
                <w:sz w:val="24"/>
              </w:rPr>
            </w:pPr>
            <w:r>
              <w:rPr>
                <w:sz w:val="24"/>
              </w:rPr>
              <w:t xml:space="preserve">Modem should be Dual Band modem capable of operating at </w:t>
            </w:r>
            <w:r w:rsidR="00250656">
              <w:rPr>
                <w:sz w:val="24"/>
              </w:rPr>
              <w:t xml:space="preserve">800, </w:t>
            </w:r>
            <w:r>
              <w:rPr>
                <w:sz w:val="24"/>
              </w:rPr>
              <w:t>900 and 1800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MHz</w:t>
            </w:r>
            <w:r>
              <w:rPr>
                <w:spacing w:val="-1"/>
                <w:sz w:val="24"/>
              </w:rPr>
              <w:t xml:space="preserve"> </w:t>
            </w:r>
            <w:r w:rsidR="00250656">
              <w:rPr>
                <w:sz w:val="24"/>
              </w:rPr>
              <w:t xml:space="preserve">GPRS/NBIOT </w:t>
            </w:r>
            <w:r>
              <w:rPr>
                <w:sz w:val="24"/>
              </w:rPr>
              <w:t>transmission.</w:t>
            </w:r>
          </w:p>
          <w:p w:rsidR="002F40D5" w:rsidRDefault="00D078B1" w:rsidP="00250656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  <w:tab w:val="left" w:pos="829"/>
              </w:tabs>
              <w:spacing w:before="9" w:line="274" w:lineRule="exact"/>
              <w:ind w:right="417"/>
              <w:rPr>
                <w:sz w:val="24"/>
              </w:rPr>
            </w:pPr>
            <w:r>
              <w:rPr>
                <w:sz w:val="24"/>
              </w:rPr>
              <w:t>Modem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should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support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both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SMS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transmission.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should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have</w:t>
            </w:r>
            <w:r>
              <w:rPr>
                <w:spacing w:val="-57"/>
                <w:sz w:val="24"/>
              </w:rPr>
              <w:t xml:space="preserve"> </w:t>
            </w:r>
            <w:r w:rsidR="00250656" w:rsidRPr="00250656">
              <w:rPr>
                <w:sz w:val="24"/>
              </w:rPr>
              <w:t>option for mail and SMS notifications to defined system users</w:t>
            </w:r>
            <w:r w:rsidR="00250656" w:rsidRPr="009C5D07">
              <w:rPr>
                <w:rFonts w:ascii="Kohinoor Devanagari Semibold" w:hAnsi="Kohinoor Devanagari Semibold" w:cs="Kohinoor Devanagari Semibold"/>
              </w:rPr>
              <w:t>.</w:t>
            </w:r>
          </w:p>
        </w:tc>
      </w:tr>
      <w:tr w:rsidR="002F40D5" w:rsidTr="00910C23">
        <w:trPr>
          <w:trHeight w:val="2177"/>
        </w:trPr>
        <w:tc>
          <w:tcPr>
            <w:tcW w:w="1332" w:type="dxa"/>
          </w:tcPr>
          <w:p w:rsidR="002F40D5" w:rsidRDefault="002F40D5">
            <w:pPr>
              <w:pStyle w:val="TableParagraph"/>
              <w:ind w:left="0"/>
              <w:rPr>
                <w:sz w:val="26"/>
              </w:rPr>
            </w:pPr>
          </w:p>
          <w:p w:rsidR="002F40D5" w:rsidRDefault="002F40D5">
            <w:pPr>
              <w:pStyle w:val="TableParagraph"/>
              <w:ind w:left="0"/>
              <w:rPr>
                <w:sz w:val="26"/>
              </w:rPr>
            </w:pPr>
          </w:p>
          <w:p w:rsidR="002F40D5" w:rsidRDefault="002F40D5">
            <w:pPr>
              <w:pStyle w:val="TableParagraph"/>
              <w:ind w:left="0"/>
              <w:rPr>
                <w:sz w:val="26"/>
              </w:rPr>
            </w:pPr>
          </w:p>
          <w:p w:rsidR="002F40D5" w:rsidRDefault="00D078B1">
            <w:pPr>
              <w:pStyle w:val="TableParagraph"/>
              <w:spacing w:before="225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8209" w:type="dxa"/>
          </w:tcPr>
          <w:p w:rsidR="002F40D5" w:rsidRDefault="00D078B1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Interface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:-</w:t>
            </w:r>
          </w:p>
          <w:p w:rsidR="002F40D5" w:rsidRDefault="00D078B1">
            <w:pPr>
              <w:pStyle w:val="TableParagraph"/>
              <w:numPr>
                <w:ilvl w:val="0"/>
                <w:numId w:val="7"/>
              </w:numPr>
              <w:tabs>
                <w:tab w:val="left" w:pos="828"/>
                <w:tab w:val="left" w:pos="829"/>
              </w:tabs>
              <w:ind w:right="319"/>
              <w:rPr>
                <w:sz w:val="24"/>
              </w:rPr>
            </w:pPr>
            <w:r>
              <w:rPr>
                <w:sz w:val="24"/>
              </w:rPr>
              <w:t>Modem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should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have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 RS232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Interface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through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type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Connector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connection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to Meter.</w:t>
            </w:r>
          </w:p>
          <w:p w:rsidR="00C14147" w:rsidRPr="00C14147" w:rsidRDefault="00C14147" w:rsidP="00C14147">
            <w:pPr>
              <w:pStyle w:val="TableParagraph"/>
              <w:numPr>
                <w:ilvl w:val="0"/>
                <w:numId w:val="7"/>
              </w:numPr>
              <w:ind w:right="113"/>
              <w:rPr>
                <w:sz w:val="24"/>
              </w:rPr>
            </w:pPr>
            <w:r w:rsidRPr="00C14147">
              <w:rPr>
                <w:sz w:val="24"/>
              </w:rPr>
              <w:t xml:space="preserve">The SIM </w:t>
            </w:r>
            <w:r>
              <w:rPr>
                <w:sz w:val="24"/>
              </w:rPr>
              <w:t xml:space="preserve">card supported </w:t>
            </w:r>
            <w:r w:rsidRPr="00C14147">
              <w:rPr>
                <w:sz w:val="24"/>
              </w:rPr>
              <w:t>sh</w:t>
            </w:r>
            <w:r w:rsidR="00910C23">
              <w:rPr>
                <w:sz w:val="24"/>
              </w:rPr>
              <w:t xml:space="preserve">all be of </w:t>
            </w:r>
            <w:r>
              <w:rPr>
                <w:sz w:val="24"/>
              </w:rPr>
              <w:t>1.8 V Interface</w:t>
            </w:r>
            <w:r w:rsidRPr="00C14147">
              <w:rPr>
                <w:sz w:val="24"/>
              </w:rPr>
              <w:t>, which should be fully inserted inside the modem. The holder opening should have a cover with provision for sealing after placing of the SIM card. The modem shall accept the standard</w:t>
            </w:r>
            <w:r>
              <w:rPr>
                <w:sz w:val="24"/>
              </w:rPr>
              <w:t>/ Nano</w:t>
            </w:r>
            <w:r w:rsidRPr="00C14147">
              <w:rPr>
                <w:sz w:val="24"/>
              </w:rPr>
              <w:t xml:space="preserve"> SIM Card.</w:t>
            </w:r>
          </w:p>
          <w:p w:rsidR="002F40D5" w:rsidRDefault="00C14147" w:rsidP="00C14147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  <w:tab w:val="left" w:pos="829"/>
              </w:tabs>
              <w:spacing w:line="279" w:lineRule="exact"/>
              <w:ind w:hanging="361"/>
              <w:rPr>
                <w:sz w:val="24"/>
              </w:rPr>
            </w:pPr>
            <w:r w:rsidRPr="00C14147">
              <w:rPr>
                <w:sz w:val="24"/>
              </w:rPr>
              <w:t>Modem should have a SMA Antenna connector</w:t>
            </w:r>
          </w:p>
        </w:tc>
      </w:tr>
      <w:tr w:rsidR="002F40D5" w:rsidTr="00910C23">
        <w:trPr>
          <w:trHeight w:val="1277"/>
        </w:trPr>
        <w:tc>
          <w:tcPr>
            <w:tcW w:w="1332" w:type="dxa"/>
          </w:tcPr>
          <w:p w:rsidR="002F40D5" w:rsidRDefault="002F40D5">
            <w:pPr>
              <w:pStyle w:val="TableParagraph"/>
              <w:ind w:left="0"/>
              <w:rPr>
                <w:sz w:val="26"/>
              </w:rPr>
            </w:pPr>
          </w:p>
          <w:p w:rsidR="002F40D5" w:rsidRDefault="002F40D5">
            <w:pPr>
              <w:pStyle w:val="TableParagraph"/>
              <w:ind w:left="0"/>
              <w:rPr>
                <w:sz w:val="26"/>
              </w:rPr>
            </w:pPr>
          </w:p>
          <w:p w:rsidR="002F40D5" w:rsidRDefault="002F40D5">
            <w:pPr>
              <w:pStyle w:val="TableParagraph"/>
              <w:spacing w:before="7"/>
              <w:ind w:left="0"/>
              <w:rPr>
                <w:sz w:val="21"/>
              </w:rPr>
            </w:pPr>
          </w:p>
          <w:p w:rsidR="002F40D5" w:rsidRDefault="00D078B1">
            <w:pPr>
              <w:pStyle w:val="TableParagraph"/>
              <w:ind w:left="174" w:right="165"/>
              <w:jc w:val="center"/>
              <w:rPr>
                <w:sz w:val="24"/>
              </w:rPr>
            </w:pPr>
            <w:r>
              <w:rPr>
                <w:sz w:val="24"/>
              </w:rPr>
              <w:t>vi</w:t>
            </w:r>
          </w:p>
        </w:tc>
        <w:tc>
          <w:tcPr>
            <w:tcW w:w="8209" w:type="dxa"/>
          </w:tcPr>
          <w:p w:rsidR="002F40D5" w:rsidRDefault="00D078B1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Power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:-</w:t>
            </w:r>
          </w:p>
          <w:p w:rsidR="002F40D5" w:rsidRDefault="00D078B1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  <w:tab w:val="left" w:pos="829"/>
              </w:tabs>
              <w:spacing w:before="1" w:line="237" w:lineRule="auto"/>
              <w:ind w:right="314"/>
              <w:rPr>
                <w:sz w:val="24"/>
              </w:rPr>
            </w:pPr>
            <w:r>
              <w:rPr>
                <w:sz w:val="24"/>
              </w:rPr>
              <w:t>Maximum Power Output should be 2 W at 900 MHz (Class 4) and 1W at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1800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MHz (Class 1).</w:t>
            </w:r>
          </w:p>
          <w:p w:rsidR="002F40D5" w:rsidRDefault="00D078B1" w:rsidP="00631DA6">
            <w:pPr>
              <w:pStyle w:val="TableParagraph"/>
              <w:numPr>
                <w:ilvl w:val="0"/>
                <w:numId w:val="5"/>
              </w:numPr>
              <w:tabs>
                <w:tab w:val="left" w:pos="888"/>
                <w:tab w:val="left" w:pos="889"/>
              </w:tabs>
              <w:spacing w:before="7" w:line="276" w:lineRule="exact"/>
              <w:ind w:right="1046"/>
              <w:rPr>
                <w:sz w:val="24"/>
              </w:rPr>
            </w:pPr>
            <w:r>
              <w:tab/>
            </w:r>
            <w:r>
              <w:rPr>
                <w:sz w:val="24"/>
              </w:rPr>
              <w:t>VA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Burden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Modem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should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not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exceed</w:t>
            </w:r>
            <w:r>
              <w:rPr>
                <w:spacing w:val="-2"/>
                <w:sz w:val="24"/>
              </w:rPr>
              <w:t xml:space="preserve"> </w:t>
            </w:r>
            <w:r w:rsidR="00631DA6">
              <w:rPr>
                <w:spacing w:val="-2"/>
                <w:sz w:val="24"/>
              </w:rPr>
              <w:t>4</w:t>
            </w:r>
            <w:r>
              <w:rPr>
                <w:sz w:val="24"/>
              </w:rPr>
              <w:t>.5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VA</w:t>
            </w:r>
            <w:r>
              <w:rPr>
                <w:spacing w:val="-2"/>
                <w:sz w:val="24"/>
              </w:rPr>
              <w:t xml:space="preserve"> </w:t>
            </w:r>
            <w:r w:rsidR="00631DA6">
              <w:rPr>
                <w:sz w:val="24"/>
              </w:rPr>
              <w:t>idle conditions</w:t>
            </w:r>
          </w:p>
        </w:tc>
      </w:tr>
    </w:tbl>
    <w:p w:rsidR="002F40D5" w:rsidRDefault="002F40D5">
      <w:pPr>
        <w:spacing w:line="264" w:lineRule="exact"/>
        <w:jc w:val="right"/>
        <w:rPr>
          <w:sz w:val="24"/>
        </w:rPr>
        <w:sectPr w:rsidR="002F40D5">
          <w:pgSz w:w="12240" w:h="15840"/>
          <w:pgMar w:top="1080" w:right="1160" w:bottom="1460" w:left="1320" w:header="0" w:footer="1264" w:gutter="0"/>
          <w:cols w:space="720"/>
        </w:sect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8"/>
        <w:gridCol w:w="8183"/>
      </w:tblGrid>
      <w:tr w:rsidR="002F40D5" w:rsidTr="00631DA6">
        <w:trPr>
          <w:trHeight w:val="521"/>
        </w:trPr>
        <w:tc>
          <w:tcPr>
            <w:tcW w:w="1358" w:type="dxa"/>
          </w:tcPr>
          <w:p w:rsidR="002F40D5" w:rsidRDefault="00D078B1">
            <w:pPr>
              <w:pStyle w:val="TableParagraph"/>
              <w:ind w:left="0" w:right="504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viii</w:t>
            </w:r>
          </w:p>
        </w:tc>
        <w:tc>
          <w:tcPr>
            <w:tcW w:w="8183" w:type="dxa"/>
          </w:tcPr>
          <w:p w:rsidR="002F40D5" w:rsidRDefault="00D078B1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Data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Features: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</w:p>
          <w:p w:rsidR="002F40D5" w:rsidRDefault="00D078B1" w:rsidP="00631DA6">
            <w:pPr>
              <w:pStyle w:val="TableParagraph"/>
              <w:numPr>
                <w:ilvl w:val="0"/>
                <w:numId w:val="4"/>
              </w:numPr>
              <w:tabs>
                <w:tab w:val="left" w:pos="828"/>
                <w:tab w:val="left" w:pos="829"/>
              </w:tabs>
              <w:spacing w:before="1" w:line="279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Max.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Baud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Rate: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1"/>
                <w:sz w:val="24"/>
              </w:rPr>
              <w:t xml:space="preserve"> </w:t>
            </w:r>
            <w:r w:rsidR="00631DA6">
              <w:rPr>
                <w:sz w:val="24"/>
              </w:rPr>
              <w:t>GPRS/NBIOT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Operation</w:t>
            </w:r>
            <w:r>
              <w:rPr>
                <w:spacing w:val="1"/>
                <w:sz w:val="24"/>
              </w:rPr>
              <w:t xml:space="preserve"> </w:t>
            </w:r>
            <w:r w:rsidR="00631DA6"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9600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bits/sec</w:t>
            </w:r>
          </w:p>
        </w:tc>
      </w:tr>
      <w:tr w:rsidR="002F40D5">
        <w:trPr>
          <w:trHeight w:val="1154"/>
        </w:trPr>
        <w:tc>
          <w:tcPr>
            <w:tcW w:w="1358" w:type="dxa"/>
          </w:tcPr>
          <w:p w:rsidR="002F40D5" w:rsidRDefault="002F40D5">
            <w:pPr>
              <w:pStyle w:val="TableParagraph"/>
              <w:spacing w:before="5"/>
              <w:ind w:left="0"/>
              <w:rPr>
                <w:sz w:val="37"/>
              </w:rPr>
            </w:pPr>
          </w:p>
          <w:p w:rsidR="002F40D5" w:rsidRDefault="00D078B1">
            <w:pPr>
              <w:pStyle w:val="TableParagraph"/>
              <w:ind w:left="0" w:right="574"/>
              <w:jc w:val="right"/>
              <w:rPr>
                <w:sz w:val="24"/>
              </w:rPr>
            </w:pPr>
            <w:r>
              <w:rPr>
                <w:sz w:val="24"/>
              </w:rPr>
              <w:t>ix</w:t>
            </w:r>
          </w:p>
          <w:p w:rsidR="00C14147" w:rsidRDefault="00C14147">
            <w:pPr>
              <w:pStyle w:val="TableParagraph"/>
              <w:ind w:left="0" w:right="574"/>
              <w:jc w:val="right"/>
              <w:rPr>
                <w:sz w:val="24"/>
              </w:rPr>
            </w:pPr>
          </w:p>
        </w:tc>
        <w:tc>
          <w:tcPr>
            <w:tcW w:w="8183" w:type="dxa"/>
          </w:tcPr>
          <w:p w:rsidR="002F40D5" w:rsidRDefault="00D078B1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CSD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Data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transmission features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:-</w:t>
            </w:r>
          </w:p>
          <w:p w:rsidR="002F40D5" w:rsidRDefault="00D078B1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  <w:tab w:val="left" w:pos="829"/>
              </w:tabs>
              <w:spacing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Data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circuit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asynchronous, 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non transparent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upto 14.4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Kb/s</w:t>
            </w:r>
          </w:p>
          <w:p w:rsidR="002F40D5" w:rsidRDefault="00D078B1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  <w:tab w:val="left" w:pos="829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V.110</w:t>
            </w:r>
          </w:p>
          <w:p w:rsidR="002F40D5" w:rsidRDefault="00D078B1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  <w:tab w:val="left" w:pos="829"/>
              </w:tabs>
              <w:spacing w:line="278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USSD Support</w:t>
            </w:r>
          </w:p>
        </w:tc>
      </w:tr>
      <w:tr w:rsidR="00C14147">
        <w:trPr>
          <w:trHeight w:val="1154"/>
        </w:trPr>
        <w:tc>
          <w:tcPr>
            <w:tcW w:w="1358" w:type="dxa"/>
          </w:tcPr>
          <w:p w:rsidR="00C14147" w:rsidRDefault="00C14147" w:rsidP="00C14147">
            <w:pPr>
              <w:pStyle w:val="TableParagraph"/>
              <w:ind w:left="0" w:right="574"/>
              <w:jc w:val="right"/>
              <w:rPr>
                <w:sz w:val="37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8183" w:type="dxa"/>
          </w:tcPr>
          <w:p w:rsidR="00C14147" w:rsidRPr="00C14147" w:rsidRDefault="00C14147" w:rsidP="00C14147">
            <w:pPr>
              <w:pStyle w:val="TableParagraph"/>
              <w:spacing w:line="271" w:lineRule="exact"/>
              <w:rPr>
                <w:b/>
                <w:sz w:val="24"/>
              </w:rPr>
            </w:pPr>
            <w:r w:rsidRPr="00C14147">
              <w:rPr>
                <w:b/>
                <w:sz w:val="24"/>
              </w:rPr>
              <w:t>GPRS Data transmission features :-</w:t>
            </w:r>
          </w:p>
          <w:p w:rsidR="00C14147" w:rsidRPr="00C14147" w:rsidRDefault="00C14147" w:rsidP="00C14147">
            <w:pPr>
              <w:pStyle w:val="TableParagraph"/>
              <w:numPr>
                <w:ilvl w:val="0"/>
                <w:numId w:val="3"/>
              </w:numPr>
              <w:spacing w:line="271" w:lineRule="exact"/>
              <w:rPr>
                <w:sz w:val="24"/>
              </w:rPr>
            </w:pPr>
            <w:r w:rsidRPr="00C14147">
              <w:rPr>
                <w:sz w:val="24"/>
              </w:rPr>
              <w:t>GPRS Class B Multi slot class 12 or class B Multi slot class 10</w:t>
            </w:r>
          </w:p>
          <w:p w:rsidR="00C14147" w:rsidRPr="00C14147" w:rsidRDefault="00C14147" w:rsidP="00C14147">
            <w:pPr>
              <w:pStyle w:val="TableParagraph"/>
              <w:numPr>
                <w:ilvl w:val="0"/>
                <w:numId w:val="3"/>
              </w:numPr>
              <w:spacing w:line="271" w:lineRule="exact"/>
              <w:rPr>
                <w:sz w:val="24"/>
              </w:rPr>
            </w:pPr>
            <w:r w:rsidRPr="00C14147">
              <w:rPr>
                <w:sz w:val="24"/>
              </w:rPr>
              <w:t>Packet channel support : PBCCH</w:t>
            </w:r>
          </w:p>
          <w:p w:rsidR="00C14147" w:rsidRDefault="00C14147" w:rsidP="00C14147">
            <w:pPr>
              <w:pStyle w:val="TableParagraph"/>
              <w:numPr>
                <w:ilvl w:val="0"/>
                <w:numId w:val="3"/>
              </w:numPr>
              <w:spacing w:line="271" w:lineRule="exact"/>
              <w:rPr>
                <w:b/>
                <w:sz w:val="24"/>
              </w:rPr>
            </w:pPr>
            <w:r w:rsidRPr="00C14147">
              <w:rPr>
                <w:sz w:val="24"/>
              </w:rPr>
              <w:t>Coding Schemes: CS1 to CS4 compliant with SMG32 (Release97)</w:t>
            </w:r>
          </w:p>
        </w:tc>
      </w:tr>
      <w:tr w:rsidR="002F40D5">
        <w:trPr>
          <w:trHeight w:val="1156"/>
        </w:trPr>
        <w:tc>
          <w:tcPr>
            <w:tcW w:w="1358" w:type="dxa"/>
          </w:tcPr>
          <w:p w:rsidR="002F40D5" w:rsidRDefault="002F40D5">
            <w:pPr>
              <w:pStyle w:val="TableParagraph"/>
              <w:spacing w:before="7"/>
              <w:ind w:left="0"/>
              <w:rPr>
                <w:sz w:val="37"/>
              </w:rPr>
            </w:pPr>
          </w:p>
          <w:p w:rsidR="002F40D5" w:rsidRDefault="00C14147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xi</w:t>
            </w:r>
          </w:p>
        </w:tc>
        <w:tc>
          <w:tcPr>
            <w:tcW w:w="8183" w:type="dxa"/>
          </w:tcPr>
          <w:p w:rsidR="00C04C63" w:rsidRPr="00C04C63" w:rsidRDefault="00C04C63" w:rsidP="00C04C63">
            <w:pPr>
              <w:pStyle w:val="TableParagraph"/>
              <w:spacing w:line="274" w:lineRule="exact"/>
              <w:rPr>
                <w:b/>
                <w:sz w:val="24"/>
              </w:rPr>
            </w:pPr>
            <w:r w:rsidRPr="00C04C63">
              <w:rPr>
                <w:b/>
                <w:sz w:val="24"/>
              </w:rPr>
              <w:t>The Modem shall comply with the following GPRS</w:t>
            </w:r>
            <w:r w:rsidR="00C14147">
              <w:rPr>
                <w:b/>
                <w:sz w:val="24"/>
              </w:rPr>
              <w:t>/NB-IOT</w:t>
            </w:r>
            <w:r w:rsidRPr="00C04C63">
              <w:rPr>
                <w:b/>
                <w:sz w:val="24"/>
              </w:rPr>
              <w:t xml:space="preserve"> Specification: </w:t>
            </w:r>
          </w:p>
          <w:p w:rsidR="00C04C63" w:rsidRPr="00C04C63" w:rsidRDefault="00C04C63" w:rsidP="00C04C63">
            <w:pPr>
              <w:pStyle w:val="TableParagraph"/>
              <w:spacing w:line="274" w:lineRule="exact"/>
              <w:rPr>
                <w:sz w:val="24"/>
              </w:rPr>
            </w:pPr>
            <w:r w:rsidRPr="00C04C63">
              <w:rPr>
                <w:b/>
                <w:sz w:val="24"/>
              </w:rPr>
              <w:t>•</w:t>
            </w:r>
            <w:r w:rsidRPr="00C04C63">
              <w:rPr>
                <w:b/>
                <w:sz w:val="24"/>
              </w:rPr>
              <w:tab/>
            </w:r>
            <w:r w:rsidRPr="00C04C63">
              <w:rPr>
                <w:sz w:val="24"/>
              </w:rPr>
              <w:t>Frequency band : 900/ 1800</w:t>
            </w:r>
          </w:p>
          <w:p w:rsidR="00C04C63" w:rsidRPr="00C04C63" w:rsidRDefault="00C04C63" w:rsidP="00C04C63">
            <w:pPr>
              <w:pStyle w:val="TableParagraph"/>
              <w:spacing w:line="274" w:lineRule="exact"/>
              <w:rPr>
                <w:sz w:val="24"/>
              </w:rPr>
            </w:pPr>
            <w:r w:rsidRPr="00C04C63">
              <w:rPr>
                <w:sz w:val="24"/>
              </w:rPr>
              <w:t>•</w:t>
            </w:r>
            <w:r w:rsidRPr="00C04C63">
              <w:rPr>
                <w:sz w:val="24"/>
              </w:rPr>
              <w:tab/>
              <w:t>Class : Multislot Class 10 /12</w:t>
            </w:r>
          </w:p>
          <w:p w:rsidR="00C04C63" w:rsidRPr="00C04C63" w:rsidRDefault="00C04C63" w:rsidP="00C04C63">
            <w:pPr>
              <w:pStyle w:val="TableParagraph"/>
              <w:spacing w:line="274" w:lineRule="exact"/>
              <w:rPr>
                <w:sz w:val="24"/>
              </w:rPr>
            </w:pPr>
            <w:r w:rsidRPr="00C04C63">
              <w:rPr>
                <w:sz w:val="24"/>
              </w:rPr>
              <w:t>•</w:t>
            </w:r>
            <w:r w:rsidRPr="00C04C63">
              <w:rPr>
                <w:sz w:val="24"/>
              </w:rPr>
              <w:tab/>
              <w:t>Mobile Station Class B</w:t>
            </w:r>
          </w:p>
          <w:p w:rsidR="00C04C63" w:rsidRPr="00C04C63" w:rsidRDefault="00C04C63" w:rsidP="00C04C63">
            <w:pPr>
              <w:pStyle w:val="TableParagraph"/>
              <w:spacing w:line="274" w:lineRule="exact"/>
              <w:rPr>
                <w:sz w:val="24"/>
              </w:rPr>
            </w:pPr>
            <w:r w:rsidRPr="00C04C63">
              <w:rPr>
                <w:sz w:val="24"/>
              </w:rPr>
              <w:t>•</w:t>
            </w:r>
            <w:r w:rsidRPr="00C04C63">
              <w:rPr>
                <w:sz w:val="24"/>
              </w:rPr>
              <w:tab/>
              <w:t>Packet channel : Full PBCCH support</w:t>
            </w:r>
          </w:p>
          <w:p w:rsidR="00C04C63" w:rsidRPr="00C04C63" w:rsidRDefault="00C04C63" w:rsidP="00C04C63">
            <w:pPr>
              <w:pStyle w:val="TableParagraph"/>
              <w:spacing w:line="274" w:lineRule="exact"/>
              <w:rPr>
                <w:sz w:val="24"/>
              </w:rPr>
            </w:pPr>
            <w:r w:rsidRPr="00C04C63">
              <w:rPr>
                <w:sz w:val="24"/>
              </w:rPr>
              <w:t>•</w:t>
            </w:r>
            <w:r w:rsidRPr="00C04C63">
              <w:rPr>
                <w:sz w:val="24"/>
              </w:rPr>
              <w:tab/>
              <w:t>Coding Scheme : CS 1 – CS4</w:t>
            </w:r>
          </w:p>
          <w:p w:rsidR="00C04C63" w:rsidRPr="00C04C63" w:rsidRDefault="00C04C63" w:rsidP="00910C23">
            <w:pPr>
              <w:pStyle w:val="TableParagraph"/>
              <w:spacing w:line="274" w:lineRule="exact"/>
              <w:ind w:left="694" w:hanging="586"/>
              <w:rPr>
                <w:sz w:val="24"/>
              </w:rPr>
            </w:pPr>
            <w:r w:rsidRPr="00C04C63">
              <w:rPr>
                <w:sz w:val="24"/>
              </w:rPr>
              <w:t>•</w:t>
            </w:r>
            <w:r w:rsidRPr="00C04C63">
              <w:rPr>
                <w:sz w:val="24"/>
              </w:rPr>
              <w:tab/>
              <w:t>Output power : Class 4 (+33dBm ±2dB) for GSM900 Class 1 (+30dBm ±2dB) for GSM1800</w:t>
            </w:r>
          </w:p>
          <w:p w:rsidR="002F40D5" w:rsidRDefault="00C04C63" w:rsidP="00C04C63">
            <w:pPr>
              <w:pStyle w:val="TableParagraph"/>
              <w:spacing w:line="274" w:lineRule="exact"/>
              <w:rPr>
                <w:sz w:val="24"/>
              </w:rPr>
            </w:pPr>
            <w:r w:rsidRPr="00C04C63">
              <w:rPr>
                <w:sz w:val="24"/>
              </w:rPr>
              <w:t>•</w:t>
            </w:r>
            <w:r w:rsidRPr="00C04C63">
              <w:rPr>
                <w:sz w:val="24"/>
              </w:rPr>
              <w:tab/>
              <w:t>IPV4 and IPV6 Support</w:t>
            </w:r>
          </w:p>
          <w:p w:rsidR="00C14147" w:rsidRPr="00C14147" w:rsidRDefault="00C14147" w:rsidP="00C14147">
            <w:pPr>
              <w:pStyle w:val="TableParagraph"/>
              <w:spacing w:line="274" w:lineRule="exact"/>
              <w:rPr>
                <w:sz w:val="24"/>
              </w:rPr>
            </w:pPr>
            <w:r w:rsidRPr="00C14147">
              <w:rPr>
                <w:b/>
                <w:sz w:val="24"/>
              </w:rPr>
              <w:t>•</w:t>
            </w:r>
            <w:r w:rsidRPr="00C14147">
              <w:rPr>
                <w:b/>
                <w:sz w:val="24"/>
              </w:rPr>
              <w:tab/>
            </w:r>
            <w:r w:rsidRPr="00C14147">
              <w:rPr>
                <w:sz w:val="24"/>
              </w:rPr>
              <w:t>NB Frequency band:</w:t>
            </w:r>
            <w:r w:rsidRPr="00C14147">
              <w:rPr>
                <w:sz w:val="24"/>
              </w:rPr>
              <w:tab/>
              <w:t>Band 3 (1800 MHz) and 5 (850 MHz)</w:t>
            </w:r>
          </w:p>
          <w:p w:rsidR="00C14147" w:rsidRPr="00C14147" w:rsidRDefault="00C14147" w:rsidP="00C14147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•</w:t>
            </w:r>
            <w:r>
              <w:rPr>
                <w:sz w:val="24"/>
              </w:rPr>
              <w:tab/>
              <w:t xml:space="preserve">Standard: </w:t>
            </w:r>
            <w:r w:rsidRPr="00C14147">
              <w:rPr>
                <w:sz w:val="24"/>
              </w:rPr>
              <w:t xml:space="preserve">3GPP release 13 or above </w:t>
            </w:r>
          </w:p>
          <w:p w:rsidR="00C14147" w:rsidRPr="00C04C63" w:rsidRDefault="00C14147" w:rsidP="00C14147">
            <w:pPr>
              <w:pStyle w:val="TableParagraph"/>
              <w:spacing w:line="274" w:lineRule="exact"/>
              <w:rPr>
                <w:b/>
                <w:sz w:val="24"/>
              </w:rPr>
            </w:pPr>
            <w:r>
              <w:rPr>
                <w:sz w:val="24"/>
              </w:rPr>
              <w:t>•</w:t>
            </w:r>
            <w:r>
              <w:rPr>
                <w:sz w:val="24"/>
              </w:rPr>
              <w:tab/>
              <w:t xml:space="preserve">Output power: </w:t>
            </w:r>
            <w:r w:rsidRPr="00C14147">
              <w:rPr>
                <w:sz w:val="24"/>
              </w:rPr>
              <w:t>Class 5 (+20dBm ±2dB) for all supported LTE</w:t>
            </w:r>
          </w:p>
        </w:tc>
      </w:tr>
      <w:tr w:rsidR="002F40D5">
        <w:trPr>
          <w:trHeight w:val="1185"/>
        </w:trPr>
        <w:tc>
          <w:tcPr>
            <w:tcW w:w="1358" w:type="dxa"/>
          </w:tcPr>
          <w:p w:rsidR="002F40D5" w:rsidRDefault="002F40D5">
            <w:pPr>
              <w:pStyle w:val="TableParagraph"/>
              <w:spacing w:before="10"/>
              <w:ind w:left="0"/>
              <w:rPr>
                <w:sz w:val="38"/>
              </w:rPr>
            </w:pPr>
          </w:p>
          <w:p w:rsidR="002F40D5" w:rsidRDefault="00D078B1">
            <w:pPr>
              <w:pStyle w:val="TableParagraph"/>
              <w:ind w:left="0" w:right="569"/>
              <w:jc w:val="right"/>
              <w:rPr>
                <w:sz w:val="24"/>
              </w:rPr>
            </w:pPr>
            <w:r>
              <w:rPr>
                <w:sz w:val="24"/>
              </w:rPr>
              <w:t>x</w:t>
            </w:r>
            <w:r w:rsidR="00C14147">
              <w:rPr>
                <w:sz w:val="24"/>
              </w:rPr>
              <w:t>i</w:t>
            </w:r>
            <w:r>
              <w:rPr>
                <w:sz w:val="24"/>
              </w:rPr>
              <w:t>i</w:t>
            </w:r>
          </w:p>
        </w:tc>
        <w:tc>
          <w:tcPr>
            <w:tcW w:w="8183" w:type="dxa"/>
          </w:tcPr>
          <w:p w:rsidR="002F40D5" w:rsidRDefault="00D078B1">
            <w:pPr>
              <w:pStyle w:val="TableParagraph"/>
              <w:spacing w:before="11"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SMS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Features: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</w:p>
          <w:p w:rsidR="002F40D5" w:rsidRDefault="00D078B1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  <w:tab w:val="left" w:pos="829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Text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 PDU</w:t>
            </w:r>
          </w:p>
          <w:p w:rsidR="002F40D5" w:rsidRDefault="00D078B1">
            <w:pPr>
              <w:pStyle w:val="TableParagraph"/>
              <w:numPr>
                <w:ilvl w:val="0"/>
                <w:numId w:val="1"/>
              </w:numPr>
              <w:tabs>
                <w:tab w:val="left" w:pos="888"/>
                <w:tab w:val="left" w:pos="889"/>
              </w:tabs>
              <w:spacing w:before="1" w:line="293" w:lineRule="exact"/>
              <w:ind w:left="888" w:hanging="421"/>
              <w:rPr>
                <w:sz w:val="24"/>
              </w:rPr>
            </w:pPr>
            <w:r>
              <w:rPr>
                <w:sz w:val="24"/>
              </w:rPr>
              <w:t>Point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 point (MT/MO)</w:t>
            </w:r>
          </w:p>
          <w:p w:rsidR="002F40D5" w:rsidRDefault="00D078B1">
            <w:pPr>
              <w:pStyle w:val="TableParagraph"/>
              <w:numPr>
                <w:ilvl w:val="0"/>
                <w:numId w:val="1"/>
              </w:numPr>
              <w:tabs>
                <w:tab w:val="left" w:pos="888"/>
                <w:tab w:val="left" w:pos="889"/>
              </w:tabs>
              <w:spacing w:line="292" w:lineRule="exact"/>
              <w:ind w:left="888" w:hanging="421"/>
              <w:rPr>
                <w:sz w:val="24"/>
              </w:rPr>
            </w:pPr>
            <w:r>
              <w:rPr>
                <w:sz w:val="24"/>
              </w:rPr>
              <w:t>Cell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broadcast</w:t>
            </w:r>
          </w:p>
        </w:tc>
      </w:tr>
      <w:tr w:rsidR="002F40D5">
        <w:trPr>
          <w:trHeight w:val="916"/>
        </w:trPr>
        <w:tc>
          <w:tcPr>
            <w:tcW w:w="1358" w:type="dxa"/>
          </w:tcPr>
          <w:p w:rsidR="002F40D5" w:rsidRDefault="002F40D5">
            <w:pPr>
              <w:pStyle w:val="TableParagraph"/>
              <w:ind w:left="0"/>
              <w:rPr>
                <w:sz w:val="27"/>
              </w:rPr>
            </w:pPr>
          </w:p>
          <w:p w:rsidR="002F40D5" w:rsidRDefault="00D078B1">
            <w:pPr>
              <w:pStyle w:val="TableParagraph"/>
              <w:ind w:left="0" w:right="538"/>
              <w:jc w:val="right"/>
              <w:rPr>
                <w:sz w:val="24"/>
              </w:rPr>
            </w:pPr>
            <w:r>
              <w:rPr>
                <w:sz w:val="24"/>
              </w:rPr>
              <w:t>xi</w:t>
            </w:r>
            <w:r w:rsidR="00C14147">
              <w:rPr>
                <w:sz w:val="24"/>
              </w:rPr>
              <w:t>i</w:t>
            </w:r>
            <w:r>
              <w:rPr>
                <w:sz w:val="24"/>
              </w:rPr>
              <w:t>i</w:t>
            </w:r>
          </w:p>
        </w:tc>
        <w:tc>
          <w:tcPr>
            <w:tcW w:w="8183" w:type="dxa"/>
          </w:tcPr>
          <w:p w:rsidR="002F40D5" w:rsidRDefault="00D078B1">
            <w:pPr>
              <w:pStyle w:val="TableParagraph"/>
              <w:spacing w:before="35"/>
              <w:ind w:right="24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Operational Indicator :-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 Modem should have separate LED indications for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transmit data, received data, carrier detects and Power ON, etc. to indicate Power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position and to indicate 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availability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of signal at the place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 installation</w:t>
            </w:r>
          </w:p>
        </w:tc>
      </w:tr>
      <w:tr w:rsidR="008233C0">
        <w:trPr>
          <w:trHeight w:val="916"/>
        </w:trPr>
        <w:tc>
          <w:tcPr>
            <w:tcW w:w="1358" w:type="dxa"/>
          </w:tcPr>
          <w:p w:rsidR="008233C0" w:rsidRDefault="008233C0" w:rsidP="008233C0">
            <w:pPr>
              <w:pStyle w:val="TableParagraph"/>
              <w:ind w:left="0" w:right="538"/>
              <w:jc w:val="right"/>
              <w:rPr>
                <w:sz w:val="24"/>
              </w:rPr>
            </w:pPr>
          </w:p>
          <w:p w:rsidR="008233C0" w:rsidRDefault="008233C0" w:rsidP="008233C0">
            <w:pPr>
              <w:pStyle w:val="TableParagraph"/>
              <w:ind w:left="0" w:right="538"/>
              <w:jc w:val="right"/>
              <w:rPr>
                <w:sz w:val="24"/>
              </w:rPr>
            </w:pPr>
          </w:p>
          <w:p w:rsidR="008233C0" w:rsidRDefault="008233C0" w:rsidP="008233C0">
            <w:pPr>
              <w:pStyle w:val="TableParagraph"/>
              <w:ind w:left="0" w:right="538"/>
              <w:jc w:val="right"/>
              <w:rPr>
                <w:sz w:val="27"/>
              </w:rPr>
            </w:pPr>
            <w:r w:rsidRPr="008233C0">
              <w:rPr>
                <w:sz w:val="24"/>
              </w:rPr>
              <w:t>xiv</w:t>
            </w:r>
          </w:p>
        </w:tc>
        <w:tc>
          <w:tcPr>
            <w:tcW w:w="8183" w:type="dxa"/>
          </w:tcPr>
          <w:p w:rsidR="008233C0" w:rsidRPr="00910C23" w:rsidRDefault="008233C0" w:rsidP="008233C0">
            <w:pPr>
              <w:pStyle w:val="ListParagraph"/>
              <w:widowControl/>
              <w:autoSpaceDE/>
              <w:autoSpaceDN/>
              <w:spacing w:before="0"/>
              <w:ind w:left="1080" w:hanging="926"/>
              <w:rPr>
                <w:sz w:val="24"/>
                <w:szCs w:val="24"/>
              </w:rPr>
            </w:pPr>
            <w:r w:rsidRPr="00910C23">
              <w:rPr>
                <w:sz w:val="24"/>
                <w:szCs w:val="24"/>
              </w:rPr>
              <w:t xml:space="preserve">IS/IEC Specifications:  </w:t>
            </w:r>
          </w:p>
          <w:p w:rsidR="008233C0" w:rsidRPr="008233C0" w:rsidRDefault="008233C0" w:rsidP="008233C0">
            <w:pPr>
              <w:pStyle w:val="NormalEntity"/>
              <w:spacing w:before="0" w:after="0"/>
              <w:ind w:firstLine="154"/>
              <w:rPr>
                <w:rFonts w:ascii="Times New Roman" w:eastAsia="Trebuchet MS" w:hAnsi="Times New Roman"/>
                <w:lang w:val="en-US"/>
              </w:rPr>
            </w:pPr>
            <w:r w:rsidRPr="00910C23">
              <w:rPr>
                <w:rFonts w:ascii="Times New Roman" w:eastAsia="Trebuchet MS" w:hAnsi="Times New Roman"/>
                <w:sz w:val="24"/>
                <w:szCs w:val="24"/>
                <w:lang w:val="en-US"/>
              </w:rPr>
              <w:t>The modem shall meet the following IS/IEC specifications</w:t>
            </w:r>
            <w:r w:rsidRPr="008233C0">
              <w:rPr>
                <w:rFonts w:ascii="Times New Roman" w:eastAsia="Trebuchet MS" w:hAnsi="Times New Roman"/>
                <w:lang w:val="en-US"/>
              </w:rPr>
              <w:t>:</w:t>
            </w:r>
          </w:p>
          <w:tbl>
            <w:tblPr>
              <w:tblW w:w="8646" w:type="dxa"/>
              <w:tblInd w:w="23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72"/>
              <w:gridCol w:w="4688"/>
              <w:gridCol w:w="2886"/>
            </w:tblGrid>
            <w:tr w:rsidR="008233C0" w:rsidRPr="00910C23" w:rsidTr="00910C23">
              <w:tc>
                <w:tcPr>
                  <w:tcW w:w="1072" w:type="dxa"/>
                  <w:shd w:val="clear" w:color="auto" w:fill="auto"/>
                </w:tcPr>
                <w:p w:rsidR="008233C0" w:rsidRPr="00910C23" w:rsidRDefault="008233C0" w:rsidP="008233C0">
                  <w:pPr>
                    <w:pStyle w:val="NormalEntity"/>
                    <w:spacing w:before="0" w:after="0"/>
                    <w:ind w:left="152" w:right="-116"/>
                    <w:rPr>
                      <w:rFonts w:ascii="Times New Roman" w:eastAsia="Trebuchet MS" w:hAnsi="Times New Roman"/>
                      <w:sz w:val="24"/>
                      <w:szCs w:val="24"/>
                      <w:lang w:val="en-US"/>
                    </w:rPr>
                  </w:pPr>
                  <w:r w:rsidRPr="00910C23">
                    <w:rPr>
                      <w:rFonts w:ascii="Times New Roman" w:eastAsia="Trebuchet MS" w:hAnsi="Times New Roman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4688" w:type="dxa"/>
                  <w:shd w:val="clear" w:color="auto" w:fill="auto"/>
                </w:tcPr>
                <w:p w:rsidR="008233C0" w:rsidRPr="00910C23" w:rsidRDefault="008233C0" w:rsidP="008233C0">
                  <w:pPr>
                    <w:pStyle w:val="NormalEntity"/>
                    <w:spacing w:before="0" w:after="0"/>
                    <w:rPr>
                      <w:rFonts w:ascii="Times New Roman" w:eastAsia="Trebuchet MS" w:hAnsi="Times New Roman"/>
                      <w:sz w:val="24"/>
                      <w:szCs w:val="24"/>
                      <w:lang w:val="en-US"/>
                    </w:rPr>
                  </w:pPr>
                  <w:r w:rsidRPr="00910C23">
                    <w:rPr>
                      <w:rFonts w:ascii="Times New Roman" w:eastAsia="Trebuchet MS" w:hAnsi="Times New Roman"/>
                      <w:sz w:val="24"/>
                      <w:szCs w:val="24"/>
                      <w:lang w:val="en-US"/>
                    </w:rPr>
                    <w:t xml:space="preserve">Impulse voltage test </w:t>
                  </w:r>
                </w:p>
              </w:tc>
              <w:tc>
                <w:tcPr>
                  <w:tcW w:w="2886" w:type="dxa"/>
                  <w:shd w:val="clear" w:color="auto" w:fill="auto"/>
                </w:tcPr>
                <w:p w:rsidR="008233C0" w:rsidRPr="00910C23" w:rsidRDefault="008233C0" w:rsidP="008233C0">
                  <w:pPr>
                    <w:pStyle w:val="NormalEntity"/>
                    <w:spacing w:before="0" w:after="0"/>
                    <w:rPr>
                      <w:rFonts w:ascii="Times New Roman" w:eastAsia="Trebuchet MS" w:hAnsi="Times New Roman"/>
                      <w:sz w:val="24"/>
                      <w:szCs w:val="24"/>
                      <w:lang w:val="en-US"/>
                    </w:rPr>
                  </w:pPr>
                  <w:r w:rsidRPr="00910C23">
                    <w:rPr>
                      <w:rFonts w:ascii="Times New Roman" w:eastAsia="Trebuchet MS" w:hAnsi="Times New Roman"/>
                      <w:sz w:val="24"/>
                      <w:szCs w:val="24"/>
                      <w:lang w:val="en-US"/>
                    </w:rPr>
                    <w:t>IEC61000-4-5</w:t>
                  </w:r>
                </w:p>
              </w:tc>
            </w:tr>
            <w:tr w:rsidR="008233C0" w:rsidRPr="00910C23" w:rsidTr="00910C23">
              <w:tc>
                <w:tcPr>
                  <w:tcW w:w="1072" w:type="dxa"/>
                  <w:shd w:val="clear" w:color="auto" w:fill="auto"/>
                </w:tcPr>
                <w:p w:rsidR="008233C0" w:rsidRPr="00910C23" w:rsidRDefault="008233C0" w:rsidP="008233C0">
                  <w:pPr>
                    <w:pStyle w:val="NormalEntity"/>
                    <w:spacing w:before="0" w:after="0"/>
                    <w:ind w:left="152" w:right="-116"/>
                    <w:rPr>
                      <w:rFonts w:ascii="Times New Roman" w:eastAsia="Trebuchet MS" w:hAnsi="Times New Roman"/>
                      <w:sz w:val="24"/>
                      <w:szCs w:val="24"/>
                      <w:lang w:val="en-US"/>
                    </w:rPr>
                  </w:pPr>
                  <w:r w:rsidRPr="00910C23">
                    <w:rPr>
                      <w:rFonts w:ascii="Times New Roman" w:eastAsia="Trebuchet MS" w:hAnsi="Times New Roman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4688" w:type="dxa"/>
                  <w:shd w:val="clear" w:color="auto" w:fill="auto"/>
                </w:tcPr>
                <w:p w:rsidR="008233C0" w:rsidRPr="00910C23" w:rsidRDefault="008233C0" w:rsidP="008233C0">
                  <w:pPr>
                    <w:pStyle w:val="NormalEntity"/>
                    <w:spacing w:before="0" w:after="0"/>
                    <w:rPr>
                      <w:rFonts w:ascii="Times New Roman" w:eastAsia="Trebuchet MS" w:hAnsi="Times New Roman"/>
                      <w:sz w:val="24"/>
                      <w:szCs w:val="24"/>
                      <w:lang w:val="en-US"/>
                    </w:rPr>
                  </w:pPr>
                  <w:r w:rsidRPr="00910C23">
                    <w:rPr>
                      <w:rFonts w:ascii="Times New Roman" w:eastAsia="Trebuchet MS" w:hAnsi="Times New Roman"/>
                      <w:sz w:val="24"/>
                      <w:szCs w:val="24"/>
                      <w:lang w:val="en-US"/>
                    </w:rPr>
                    <w:t>AC voltage test</w:t>
                  </w:r>
                </w:p>
              </w:tc>
              <w:tc>
                <w:tcPr>
                  <w:tcW w:w="2886" w:type="dxa"/>
                  <w:shd w:val="clear" w:color="auto" w:fill="auto"/>
                </w:tcPr>
                <w:p w:rsidR="008233C0" w:rsidRPr="00910C23" w:rsidRDefault="008233C0" w:rsidP="008233C0">
                  <w:pPr>
                    <w:pStyle w:val="NormalEntity"/>
                    <w:spacing w:before="0" w:after="0"/>
                    <w:rPr>
                      <w:rFonts w:ascii="Times New Roman" w:eastAsia="Trebuchet MS" w:hAnsi="Times New Roman"/>
                      <w:sz w:val="24"/>
                      <w:szCs w:val="24"/>
                      <w:lang w:val="en-US"/>
                    </w:rPr>
                  </w:pPr>
                  <w:r w:rsidRPr="00910C23">
                    <w:rPr>
                      <w:rFonts w:ascii="Times New Roman" w:eastAsia="Trebuchet MS" w:hAnsi="Times New Roman"/>
                      <w:sz w:val="24"/>
                      <w:szCs w:val="24"/>
                      <w:lang w:val="en-US"/>
                    </w:rPr>
                    <w:t>IS13779:1999</w:t>
                  </w:r>
                </w:p>
              </w:tc>
            </w:tr>
            <w:tr w:rsidR="008233C0" w:rsidRPr="00910C23" w:rsidTr="00910C23">
              <w:tc>
                <w:tcPr>
                  <w:tcW w:w="1072" w:type="dxa"/>
                  <w:shd w:val="clear" w:color="auto" w:fill="auto"/>
                </w:tcPr>
                <w:p w:rsidR="008233C0" w:rsidRPr="00910C23" w:rsidRDefault="008233C0" w:rsidP="008233C0">
                  <w:pPr>
                    <w:pStyle w:val="NormalEntity"/>
                    <w:spacing w:before="0" w:after="0"/>
                    <w:ind w:left="152" w:right="-116"/>
                    <w:rPr>
                      <w:rFonts w:ascii="Times New Roman" w:eastAsia="Trebuchet MS" w:hAnsi="Times New Roman"/>
                      <w:sz w:val="24"/>
                      <w:szCs w:val="24"/>
                      <w:lang w:val="en-US"/>
                    </w:rPr>
                  </w:pPr>
                  <w:r w:rsidRPr="00910C23">
                    <w:rPr>
                      <w:rFonts w:ascii="Times New Roman" w:eastAsia="Trebuchet MS" w:hAnsi="Times New Roman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4688" w:type="dxa"/>
                  <w:shd w:val="clear" w:color="auto" w:fill="auto"/>
                </w:tcPr>
                <w:p w:rsidR="008233C0" w:rsidRPr="00910C23" w:rsidRDefault="008233C0" w:rsidP="008233C0">
                  <w:pPr>
                    <w:pStyle w:val="NormalEntity"/>
                    <w:spacing w:before="0" w:after="0"/>
                    <w:rPr>
                      <w:rFonts w:ascii="Times New Roman" w:eastAsia="Trebuchet MS" w:hAnsi="Times New Roman"/>
                      <w:sz w:val="24"/>
                      <w:szCs w:val="24"/>
                      <w:lang w:val="en-US"/>
                    </w:rPr>
                  </w:pPr>
                  <w:r w:rsidRPr="00910C23">
                    <w:rPr>
                      <w:rFonts w:ascii="Times New Roman" w:eastAsia="Trebuchet MS" w:hAnsi="Times New Roman"/>
                      <w:sz w:val="24"/>
                      <w:szCs w:val="24"/>
                      <w:lang w:val="en-US"/>
                    </w:rPr>
                    <w:t>Insulation resistance test</w:t>
                  </w:r>
                </w:p>
              </w:tc>
              <w:tc>
                <w:tcPr>
                  <w:tcW w:w="2886" w:type="dxa"/>
                  <w:shd w:val="clear" w:color="auto" w:fill="auto"/>
                </w:tcPr>
                <w:p w:rsidR="008233C0" w:rsidRPr="00910C23" w:rsidRDefault="008233C0" w:rsidP="008233C0">
                  <w:pPr>
                    <w:pStyle w:val="NormalEntity"/>
                    <w:spacing w:before="0" w:after="0"/>
                    <w:rPr>
                      <w:rFonts w:ascii="Times New Roman" w:eastAsia="Trebuchet MS" w:hAnsi="Times New Roman"/>
                      <w:sz w:val="24"/>
                      <w:szCs w:val="24"/>
                      <w:lang w:val="en-US"/>
                    </w:rPr>
                  </w:pPr>
                  <w:r w:rsidRPr="00910C23">
                    <w:rPr>
                      <w:rFonts w:ascii="Times New Roman" w:eastAsia="Trebuchet MS" w:hAnsi="Times New Roman"/>
                      <w:sz w:val="24"/>
                      <w:szCs w:val="24"/>
                      <w:lang w:val="en-US"/>
                    </w:rPr>
                    <w:t>IS13779:1999</w:t>
                  </w:r>
                </w:p>
              </w:tc>
            </w:tr>
            <w:tr w:rsidR="008233C0" w:rsidRPr="00910C23" w:rsidTr="00910C23">
              <w:tc>
                <w:tcPr>
                  <w:tcW w:w="1072" w:type="dxa"/>
                  <w:shd w:val="clear" w:color="auto" w:fill="auto"/>
                </w:tcPr>
                <w:p w:rsidR="008233C0" w:rsidRPr="00910C23" w:rsidRDefault="008233C0" w:rsidP="008233C0">
                  <w:pPr>
                    <w:pStyle w:val="NormalEntity"/>
                    <w:spacing w:before="0" w:after="0"/>
                    <w:ind w:left="152" w:right="-116"/>
                    <w:rPr>
                      <w:rFonts w:ascii="Times New Roman" w:eastAsia="Trebuchet MS" w:hAnsi="Times New Roman"/>
                      <w:sz w:val="24"/>
                      <w:szCs w:val="24"/>
                      <w:lang w:val="en-US"/>
                    </w:rPr>
                  </w:pPr>
                  <w:r w:rsidRPr="00910C23">
                    <w:rPr>
                      <w:rFonts w:ascii="Times New Roman" w:eastAsia="Trebuchet MS" w:hAnsi="Times New Roman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4688" w:type="dxa"/>
                  <w:shd w:val="clear" w:color="auto" w:fill="auto"/>
                </w:tcPr>
                <w:p w:rsidR="008233C0" w:rsidRPr="00910C23" w:rsidRDefault="008233C0" w:rsidP="008233C0">
                  <w:pPr>
                    <w:pStyle w:val="NormalEntity"/>
                    <w:spacing w:before="0" w:after="0"/>
                    <w:rPr>
                      <w:rFonts w:ascii="Times New Roman" w:eastAsia="Trebuchet MS" w:hAnsi="Times New Roman"/>
                      <w:sz w:val="24"/>
                      <w:szCs w:val="24"/>
                      <w:lang w:val="en-US"/>
                    </w:rPr>
                  </w:pPr>
                  <w:r w:rsidRPr="00910C23">
                    <w:rPr>
                      <w:rFonts w:ascii="Times New Roman" w:eastAsia="Trebuchet MS" w:hAnsi="Times New Roman"/>
                      <w:sz w:val="24"/>
                      <w:szCs w:val="24"/>
                      <w:lang w:val="en-US"/>
                    </w:rPr>
                    <w:t>Electrostatic Discharge (ESD)</w:t>
                  </w:r>
                </w:p>
              </w:tc>
              <w:tc>
                <w:tcPr>
                  <w:tcW w:w="2886" w:type="dxa"/>
                  <w:shd w:val="clear" w:color="auto" w:fill="auto"/>
                </w:tcPr>
                <w:p w:rsidR="008233C0" w:rsidRPr="00910C23" w:rsidRDefault="008233C0" w:rsidP="008233C0">
                  <w:pPr>
                    <w:pStyle w:val="NormalEntity"/>
                    <w:spacing w:before="0" w:after="0"/>
                    <w:rPr>
                      <w:rFonts w:ascii="Times New Roman" w:eastAsia="Trebuchet MS" w:hAnsi="Times New Roman"/>
                      <w:sz w:val="24"/>
                      <w:szCs w:val="24"/>
                      <w:lang w:val="en-US"/>
                    </w:rPr>
                  </w:pPr>
                  <w:r w:rsidRPr="00910C23">
                    <w:rPr>
                      <w:rFonts w:ascii="Times New Roman" w:eastAsia="Trebuchet MS" w:hAnsi="Times New Roman"/>
                      <w:sz w:val="24"/>
                      <w:szCs w:val="24"/>
                      <w:lang w:val="en-US"/>
                    </w:rPr>
                    <w:t>IEC61000-4-2</w:t>
                  </w:r>
                </w:p>
              </w:tc>
            </w:tr>
            <w:tr w:rsidR="008233C0" w:rsidRPr="00910C23" w:rsidTr="00910C23">
              <w:tc>
                <w:tcPr>
                  <w:tcW w:w="1072" w:type="dxa"/>
                  <w:shd w:val="clear" w:color="auto" w:fill="auto"/>
                </w:tcPr>
                <w:p w:rsidR="008233C0" w:rsidRPr="00910C23" w:rsidRDefault="008233C0" w:rsidP="008233C0">
                  <w:pPr>
                    <w:pStyle w:val="NormalEntity"/>
                    <w:spacing w:before="0" w:after="0"/>
                    <w:ind w:left="152" w:right="-116"/>
                    <w:rPr>
                      <w:rFonts w:ascii="Times New Roman" w:eastAsia="Trebuchet MS" w:hAnsi="Times New Roman"/>
                      <w:sz w:val="24"/>
                      <w:szCs w:val="24"/>
                      <w:lang w:val="en-US"/>
                    </w:rPr>
                  </w:pPr>
                  <w:r w:rsidRPr="00910C23">
                    <w:rPr>
                      <w:rFonts w:ascii="Times New Roman" w:eastAsia="Trebuchet MS" w:hAnsi="Times New Roman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4688" w:type="dxa"/>
                  <w:shd w:val="clear" w:color="auto" w:fill="auto"/>
                </w:tcPr>
                <w:p w:rsidR="008233C0" w:rsidRPr="00910C23" w:rsidRDefault="008233C0" w:rsidP="008233C0">
                  <w:pPr>
                    <w:pStyle w:val="NormalEntity"/>
                    <w:spacing w:before="0" w:after="0"/>
                    <w:rPr>
                      <w:rFonts w:ascii="Times New Roman" w:eastAsia="Trebuchet MS" w:hAnsi="Times New Roman"/>
                      <w:sz w:val="24"/>
                      <w:szCs w:val="24"/>
                      <w:lang w:val="en-US"/>
                    </w:rPr>
                  </w:pPr>
                  <w:r w:rsidRPr="00910C23">
                    <w:rPr>
                      <w:rFonts w:ascii="Times New Roman" w:eastAsia="Trebuchet MS" w:hAnsi="Times New Roman"/>
                      <w:sz w:val="24"/>
                      <w:szCs w:val="24"/>
                      <w:lang w:val="en-US"/>
                    </w:rPr>
                    <w:t xml:space="preserve">Electromagnetic radiated HF susceptibility </w:t>
                  </w:r>
                </w:p>
              </w:tc>
              <w:tc>
                <w:tcPr>
                  <w:tcW w:w="2886" w:type="dxa"/>
                  <w:shd w:val="clear" w:color="auto" w:fill="auto"/>
                </w:tcPr>
                <w:p w:rsidR="008233C0" w:rsidRPr="00910C23" w:rsidRDefault="008233C0" w:rsidP="008233C0">
                  <w:pPr>
                    <w:pStyle w:val="NormalEntity"/>
                    <w:spacing w:before="0" w:after="0"/>
                    <w:rPr>
                      <w:rFonts w:ascii="Times New Roman" w:eastAsia="Trebuchet MS" w:hAnsi="Times New Roman"/>
                      <w:sz w:val="24"/>
                      <w:szCs w:val="24"/>
                      <w:lang w:val="en-US"/>
                    </w:rPr>
                  </w:pPr>
                  <w:r w:rsidRPr="00910C23">
                    <w:rPr>
                      <w:rFonts w:ascii="Times New Roman" w:eastAsia="Trebuchet MS" w:hAnsi="Times New Roman"/>
                      <w:sz w:val="24"/>
                      <w:szCs w:val="24"/>
                      <w:lang w:val="en-US"/>
                    </w:rPr>
                    <w:t>IEC61000-4-3</w:t>
                  </w:r>
                </w:p>
              </w:tc>
            </w:tr>
            <w:tr w:rsidR="008233C0" w:rsidRPr="00910C23" w:rsidTr="00910C23">
              <w:tc>
                <w:tcPr>
                  <w:tcW w:w="1072" w:type="dxa"/>
                  <w:shd w:val="clear" w:color="auto" w:fill="auto"/>
                </w:tcPr>
                <w:p w:rsidR="008233C0" w:rsidRPr="00910C23" w:rsidRDefault="008233C0" w:rsidP="008233C0">
                  <w:pPr>
                    <w:pStyle w:val="NormalEntity"/>
                    <w:spacing w:before="0" w:after="0"/>
                    <w:ind w:left="152" w:right="-116"/>
                    <w:rPr>
                      <w:rFonts w:ascii="Times New Roman" w:eastAsia="Trebuchet MS" w:hAnsi="Times New Roman"/>
                      <w:sz w:val="24"/>
                      <w:szCs w:val="24"/>
                      <w:lang w:val="en-US"/>
                    </w:rPr>
                  </w:pPr>
                  <w:r w:rsidRPr="00910C23">
                    <w:rPr>
                      <w:rFonts w:ascii="Times New Roman" w:eastAsia="Trebuchet MS" w:hAnsi="Times New Roman"/>
                      <w:sz w:val="24"/>
                      <w:szCs w:val="24"/>
                      <w:lang w:val="en-US"/>
                    </w:rPr>
                    <w:t>5</w:t>
                  </w:r>
                </w:p>
              </w:tc>
              <w:tc>
                <w:tcPr>
                  <w:tcW w:w="4688" w:type="dxa"/>
                  <w:shd w:val="clear" w:color="auto" w:fill="auto"/>
                </w:tcPr>
                <w:p w:rsidR="008233C0" w:rsidRPr="00910C23" w:rsidRDefault="008233C0" w:rsidP="008233C0">
                  <w:pPr>
                    <w:pStyle w:val="NormalEntity"/>
                    <w:spacing w:before="0" w:after="0"/>
                    <w:rPr>
                      <w:rFonts w:ascii="Times New Roman" w:eastAsia="Trebuchet MS" w:hAnsi="Times New Roman"/>
                      <w:sz w:val="24"/>
                      <w:szCs w:val="24"/>
                      <w:lang w:val="en-US"/>
                    </w:rPr>
                  </w:pPr>
                  <w:r w:rsidRPr="00910C23">
                    <w:rPr>
                      <w:rFonts w:ascii="Times New Roman" w:eastAsia="Trebuchet MS" w:hAnsi="Times New Roman"/>
                      <w:sz w:val="24"/>
                      <w:szCs w:val="24"/>
                      <w:lang w:val="en-US"/>
                    </w:rPr>
                    <w:t>Fast transient Burst test</w:t>
                  </w:r>
                </w:p>
              </w:tc>
              <w:tc>
                <w:tcPr>
                  <w:tcW w:w="2886" w:type="dxa"/>
                  <w:shd w:val="clear" w:color="auto" w:fill="auto"/>
                </w:tcPr>
                <w:p w:rsidR="008233C0" w:rsidRPr="00910C23" w:rsidRDefault="008233C0" w:rsidP="008233C0">
                  <w:pPr>
                    <w:pStyle w:val="NormalEntity"/>
                    <w:spacing w:before="0" w:after="0"/>
                    <w:rPr>
                      <w:rFonts w:ascii="Times New Roman" w:eastAsia="Trebuchet MS" w:hAnsi="Times New Roman"/>
                      <w:sz w:val="24"/>
                      <w:szCs w:val="24"/>
                      <w:lang w:val="en-US"/>
                    </w:rPr>
                  </w:pPr>
                  <w:r w:rsidRPr="00910C23">
                    <w:rPr>
                      <w:rFonts w:ascii="Times New Roman" w:eastAsia="Trebuchet MS" w:hAnsi="Times New Roman"/>
                      <w:sz w:val="24"/>
                      <w:szCs w:val="24"/>
                      <w:lang w:val="en-US"/>
                    </w:rPr>
                    <w:t>IEC61000-4-4</w:t>
                  </w:r>
                </w:p>
              </w:tc>
            </w:tr>
            <w:tr w:rsidR="008233C0" w:rsidRPr="00910C23" w:rsidTr="00910C23">
              <w:trPr>
                <w:trHeight w:val="296"/>
              </w:trPr>
              <w:tc>
                <w:tcPr>
                  <w:tcW w:w="1072" w:type="dxa"/>
                  <w:shd w:val="clear" w:color="auto" w:fill="auto"/>
                </w:tcPr>
                <w:p w:rsidR="008233C0" w:rsidRPr="00910C23" w:rsidRDefault="008233C0" w:rsidP="008233C0">
                  <w:pPr>
                    <w:pStyle w:val="NormalEntity"/>
                    <w:spacing w:before="0" w:after="0"/>
                    <w:ind w:left="152" w:right="-116"/>
                    <w:rPr>
                      <w:rFonts w:ascii="Times New Roman" w:eastAsia="Trebuchet MS" w:hAnsi="Times New Roman"/>
                      <w:sz w:val="24"/>
                      <w:szCs w:val="24"/>
                      <w:lang w:val="en-US"/>
                    </w:rPr>
                  </w:pPr>
                  <w:r w:rsidRPr="00910C23">
                    <w:rPr>
                      <w:rFonts w:ascii="Times New Roman" w:eastAsia="Trebuchet MS" w:hAnsi="Times New Roman"/>
                      <w:sz w:val="24"/>
                      <w:szCs w:val="24"/>
                      <w:lang w:val="en-US"/>
                    </w:rPr>
                    <w:t>7</w:t>
                  </w:r>
                </w:p>
              </w:tc>
              <w:tc>
                <w:tcPr>
                  <w:tcW w:w="4688" w:type="dxa"/>
                  <w:shd w:val="clear" w:color="auto" w:fill="auto"/>
                </w:tcPr>
                <w:p w:rsidR="008233C0" w:rsidRPr="00910C23" w:rsidRDefault="008233C0" w:rsidP="008233C0">
                  <w:pPr>
                    <w:pStyle w:val="NormalEntity"/>
                    <w:spacing w:before="0" w:after="0"/>
                    <w:rPr>
                      <w:rFonts w:ascii="Times New Roman" w:eastAsia="Trebuchet MS" w:hAnsi="Times New Roman"/>
                      <w:sz w:val="24"/>
                      <w:szCs w:val="24"/>
                      <w:lang w:val="en-US"/>
                    </w:rPr>
                  </w:pPr>
                  <w:r w:rsidRPr="00910C23">
                    <w:rPr>
                      <w:rFonts w:ascii="Times New Roman" w:eastAsia="Trebuchet MS" w:hAnsi="Times New Roman"/>
                      <w:sz w:val="24"/>
                      <w:szCs w:val="24"/>
                      <w:lang w:val="en-US"/>
                    </w:rPr>
                    <w:t>Surge Immunity test</w:t>
                  </w:r>
                </w:p>
              </w:tc>
              <w:tc>
                <w:tcPr>
                  <w:tcW w:w="2886" w:type="dxa"/>
                  <w:shd w:val="clear" w:color="auto" w:fill="auto"/>
                </w:tcPr>
                <w:p w:rsidR="008233C0" w:rsidRPr="00910C23" w:rsidRDefault="008233C0" w:rsidP="008233C0">
                  <w:pPr>
                    <w:pStyle w:val="NormalEntity"/>
                    <w:spacing w:before="0" w:after="0"/>
                    <w:rPr>
                      <w:rFonts w:ascii="Times New Roman" w:eastAsia="Trebuchet MS" w:hAnsi="Times New Roman"/>
                      <w:sz w:val="24"/>
                      <w:szCs w:val="24"/>
                      <w:lang w:val="en-US"/>
                    </w:rPr>
                  </w:pPr>
                  <w:r w:rsidRPr="00910C23">
                    <w:rPr>
                      <w:rFonts w:ascii="Times New Roman" w:eastAsia="Trebuchet MS" w:hAnsi="Times New Roman"/>
                      <w:sz w:val="24"/>
                      <w:szCs w:val="24"/>
                      <w:lang w:val="en-US"/>
                    </w:rPr>
                    <w:t>IEC61000-4-5</w:t>
                  </w:r>
                </w:p>
              </w:tc>
            </w:tr>
            <w:tr w:rsidR="008233C0" w:rsidRPr="00910C23" w:rsidTr="00910C23">
              <w:tc>
                <w:tcPr>
                  <w:tcW w:w="1072" w:type="dxa"/>
                  <w:shd w:val="clear" w:color="auto" w:fill="auto"/>
                </w:tcPr>
                <w:p w:rsidR="008233C0" w:rsidRPr="00910C23" w:rsidRDefault="008233C0" w:rsidP="008233C0">
                  <w:pPr>
                    <w:pStyle w:val="NormalEntity"/>
                    <w:spacing w:before="0" w:after="0"/>
                    <w:ind w:left="152" w:right="-116"/>
                    <w:rPr>
                      <w:rFonts w:ascii="Times New Roman" w:eastAsia="Trebuchet MS" w:hAnsi="Times New Roman"/>
                      <w:sz w:val="24"/>
                      <w:szCs w:val="24"/>
                      <w:lang w:val="en-US"/>
                    </w:rPr>
                  </w:pPr>
                  <w:r w:rsidRPr="00910C23">
                    <w:rPr>
                      <w:rFonts w:ascii="Times New Roman" w:eastAsia="Trebuchet MS" w:hAnsi="Times New Roman"/>
                      <w:sz w:val="24"/>
                      <w:szCs w:val="24"/>
                      <w:lang w:val="en-US"/>
                    </w:rPr>
                    <w:t>8</w:t>
                  </w:r>
                </w:p>
              </w:tc>
              <w:tc>
                <w:tcPr>
                  <w:tcW w:w="4688" w:type="dxa"/>
                  <w:shd w:val="clear" w:color="auto" w:fill="auto"/>
                </w:tcPr>
                <w:p w:rsidR="008233C0" w:rsidRPr="00910C23" w:rsidRDefault="008233C0" w:rsidP="008233C0">
                  <w:pPr>
                    <w:pStyle w:val="NormalEntity"/>
                    <w:spacing w:before="0" w:after="0"/>
                    <w:rPr>
                      <w:rFonts w:ascii="Times New Roman" w:eastAsia="Trebuchet MS" w:hAnsi="Times New Roman"/>
                      <w:sz w:val="24"/>
                      <w:szCs w:val="24"/>
                      <w:lang w:val="en-US"/>
                    </w:rPr>
                  </w:pPr>
                  <w:r w:rsidRPr="00910C23">
                    <w:rPr>
                      <w:rFonts w:ascii="Times New Roman" w:eastAsia="Trebuchet MS" w:hAnsi="Times New Roman"/>
                      <w:sz w:val="24"/>
                      <w:szCs w:val="24"/>
                      <w:lang w:val="en-US"/>
                    </w:rPr>
                    <w:t>Safety compliance</w:t>
                  </w:r>
                </w:p>
              </w:tc>
              <w:tc>
                <w:tcPr>
                  <w:tcW w:w="2886" w:type="dxa"/>
                  <w:shd w:val="clear" w:color="auto" w:fill="auto"/>
                </w:tcPr>
                <w:p w:rsidR="008233C0" w:rsidRPr="00910C23" w:rsidRDefault="008233C0" w:rsidP="008233C0">
                  <w:pPr>
                    <w:pStyle w:val="NormalEntity"/>
                    <w:spacing w:before="0" w:after="0"/>
                    <w:rPr>
                      <w:rFonts w:ascii="Times New Roman" w:eastAsia="Trebuchet MS" w:hAnsi="Times New Roman"/>
                      <w:sz w:val="24"/>
                      <w:szCs w:val="24"/>
                      <w:lang w:val="en-US"/>
                    </w:rPr>
                  </w:pPr>
                  <w:r w:rsidRPr="00910C23">
                    <w:rPr>
                      <w:rFonts w:ascii="Times New Roman" w:eastAsia="Trebuchet MS" w:hAnsi="Times New Roman"/>
                      <w:sz w:val="24"/>
                      <w:szCs w:val="24"/>
                      <w:lang w:val="en-US"/>
                    </w:rPr>
                    <w:t>IS 13252</w:t>
                  </w:r>
                </w:p>
              </w:tc>
            </w:tr>
            <w:tr w:rsidR="008233C0" w:rsidRPr="00910C23" w:rsidTr="00910C23">
              <w:tc>
                <w:tcPr>
                  <w:tcW w:w="1072" w:type="dxa"/>
                  <w:shd w:val="clear" w:color="auto" w:fill="auto"/>
                </w:tcPr>
                <w:p w:rsidR="008233C0" w:rsidRPr="00910C23" w:rsidRDefault="008233C0" w:rsidP="008233C0">
                  <w:pPr>
                    <w:pStyle w:val="NormalEntity"/>
                    <w:spacing w:before="0" w:after="0"/>
                    <w:ind w:left="152" w:right="-116"/>
                    <w:rPr>
                      <w:rFonts w:ascii="Times New Roman" w:eastAsia="Trebuchet MS" w:hAnsi="Times New Roman"/>
                      <w:sz w:val="24"/>
                      <w:szCs w:val="24"/>
                      <w:lang w:val="en-US"/>
                    </w:rPr>
                  </w:pPr>
                  <w:r w:rsidRPr="00910C23">
                    <w:rPr>
                      <w:rFonts w:ascii="Times New Roman" w:eastAsia="Trebuchet MS" w:hAnsi="Times New Roman"/>
                      <w:sz w:val="24"/>
                      <w:szCs w:val="24"/>
                      <w:lang w:val="en-US"/>
                    </w:rPr>
                    <w:t>9</w:t>
                  </w:r>
                </w:p>
              </w:tc>
              <w:tc>
                <w:tcPr>
                  <w:tcW w:w="4688" w:type="dxa"/>
                  <w:shd w:val="clear" w:color="auto" w:fill="auto"/>
                </w:tcPr>
                <w:p w:rsidR="008233C0" w:rsidRPr="00910C23" w:rsidRDefault="008233C0" w:rsidP="008233C0">
                  <w:pPr>
                    <w:pStyle w:val="NormalEntity"/>
                    <w:spacing w:before="0" w:after="0"/>
                    <w:rPr>
                      <w:rFonts w:ascii="Times New Roman" w:eastAsia="Trebuchet MS" w:hAnsi="Times New Roman"/>
                      <w:sz w:val="24"/>
                      <w:szCs w:val="24"/>
                      <w:lang w:val="en-US"/>
                    </w:rPr>
                  </w:pPr>
                  <w:r w:rsidRPr="00910C23">
                    <w:rPr>
                      <w:rFonts w:ascii="Times New Roman" w:eastAsia="Trebuchet MS" w:hAnsi="Times New Roman"/>
                      <w:sz w:val="24"/>
                      <w:szCs w:val="24"/>
                      <w:lang w:val="en-US"/>
                    </w:rPr>
                    <w:t>Conducted Emission</w:t>
                  </w:r>
                </w:p>
              </w:tc>
              <w:tc>
                <w:tcPr>
                  <w:tcW w:w="2886" w:type="dxa"/>
                  <w:shd w:val="clear" w:color="auto" w:fill="auto"/>
                </w:tcPr>
                <w:p w:rsidR="008233C0" w:rsidRPr="00910C23" w:rsidRDefault="008233C0" w:rsidP="008233C0">
                  <w:pPr>
                    <w:pStyle w:val="NormalEntity"/>
                    <w:spacing w:before="0" w:after="0"/>
                    <w:rPr>
                      <w:rFonts w:ascii="Times New Roman" w:eastAsia="Trebuchet MS" w:hAnsi="Times New Roman"/>
                      <w:sz w:val="24"/>
                      <w:szCs w:val="24"/>
                      <w:lang w:val="en-US"/>
                    </w:rPr>
                  </w:pPr>
                  <w:r w:rsidRPr="00910C23">
                    <w:rPr>
                      <w:rFonts w:ascii="Times New Roman" w:eastAsia="Trebuchet MS" w:hAnsi="Times New Roman"/>
                      <w:sz w:val="24"/>
                      <w:szCs w:val="24"/>
                      <w:lang w:val="en-US"/>
                    </w:rPr>
                    <w:t>CISPR22 (Class B)</w:t>
                  </w:r>
                </w:p>
              </w:tc>
            </w:tr>
          </w:tbl>
          <w:p w:rsidR="008233C0" w:rsidRDefault="008233C0">
            <w:pPr>
              <w:pStyle w:val="TableParagraph"/>
              <w:spacing w:before="35"/>
              <w:ind w:right="246"/>
              <w:jc w:val="both"/>
              <w:rPr>
                <w:b/>
                <w:sz w:val="24"/>
              </w:rPr>
            </w:pPr>
          </w:p>
        </w:tc>
      </w:tr>
    </w:tbl>
    <w:p w:rsidR="002F40D5" w:rsidRDefault="00D078B1" w:rsidP="00BA1FE0">
      <w:pPr>
        <w:pStyle w:val="ListParagraph"/>
        <w:numPr>
          <w:ilvl w:val="0"/>
          <w:numId w:val="10"/>
        </w:numPr>
        <w:tabs>
          <w:tab w:val="left" w:pos="661"/>
        </w:tabs>
        <w:spacing w:before="90"/>
        <w:ind w:right="282"/>
        <w:rPr>
          <w:sz w:val="24"/>
        </w:rPr>
      </w:pPr>
      <w:r>
        <w:rPr>
          <w:sz w:val="24"/>
        </w:rPr>
        <w:t>Modem</w:t>
      </w:r>
      <w:r>
        <w:rPr>
          <w:spacing w:val="1"/>
          <w:sz w:val="24"/>
        </w:rPr>
        <w:t xml:space="preserve"> </w:t>
      </w:r>
      <w:r>
        <w:rPr>
          <w:sz w:val="24"/>
        </w:rPr>
        <w:t>should</w:t>
      </w:r>
      <w:r>
        <w:rPr>
          <w:spacing w:val="1"/>
          <w:sz w:val="24"/>
        </w:rPr>
        <w:t xml:space="preserve"> </w:t>
      </w:r>
      <w:r>
        <w:rPr>
          <w:sz w:val="24"/>
        </w:rPr>
        <w:t>have</w:t>
      </w:r>
      <w:r>
        <w:rPr>
          <w:spacing w:val="1"/>
          <w:sz w:val="24"/>
        </w:rPr>
        <w:t xml:space="preserve"> </w:t>
      </w:r>
      <w:r>
        <w:rPr>
          <w:sz w:val="24"/>
        </w:rPr>
        <w:t>capability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read</w:t>
      </w:r>
      <w:r>
        <w:rPr>
          <w:spacing w:val="1"/>
          <w:sz w:val="24"/>
        </w:rPr>
        <w:t xml:space="preserve"> </w:t>
      </w:r>
      <w:r>
        <w:rPr>
          <w:sz w:val="24"/>
        </w:rPr>
        <w:t>meters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schedule</w:t>
      </w:r>
      <w:r>
        <w:rPr>
          <w:spacing w:val="1"/>
          <w:sz w:val="24"/>
        </w:rPr>
        <w:t xml:space="preserve"> </w:t>
      </w:r>
      <w:r>
        <w:rPr>
          <w:sz w:val="24"/>
        </w:rPr>
        <w:t>mode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per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desired</w:t>
      </w:r>
      <w:r>
        <w:rPr>
          <w:spacing w:val="1"/>
          <w:sz w:val="24"/>
        </w:rPr>
        <w:t xml:space="preserve"> </w:t>
      </w:r>
      <w:r>
        <w:rPr>
          <w:sz w:val="24"/>
        </w:rPr>
        <w:t>frequency</w:t>
      </w:r>
      <w:r>
        <w:rPr>
          <w:spacing w:val="-6"/>
          <w:sz w:val="24"/>
        </w:rPr>
        <w:t xml:space="preserve"> </w:t>
      </w:r>
      <w:r w:rsidR="00631DA6">
        <w:rPr>
          <w:spacing w:val="-6"/>
          <w:sz w:val="24"/>
        </w:rPr>
        <w:t>i.e.</w:t>
      </w:r>
      <w:r w:rsidR="00BA1FE0">
        <w:rPr>
          <w:spacing w:val="-6"/>
          <w:sz w:val="24"/>
        </w:rPr>
        <w:t xml:space="preserve"> </w:t>
      </w:r>
      <w:r w:rsidR="00BA1FE0" w:rsidRPr="00BA1FE0">
        <w:rPr>
          <w:spacing w:val="-6"/>
          <w:sz w:val="24"/>
        </w:rPr>
        <w:t xml:space="preserve">(hourly/daily/monthly) </w:t>
      </w:r>
      <w:r>
        <w:rPr>
          <w:sz w:val="24"/>
        </w:rPr>
        <w:t>as well as in on-demand mode.</w:t>
      </w:r>
    </w:p>
    <w:p w:rsidR="008233C0" w:rsidRDefault="008233C0" w:rsidP="008233C0">
      <w:pPr>
        <w:pStyle w:val="ListParagraph"/>
        <w:numPr>
          <w:ilvl w:val="0"/>
          <w:numId w:val="10"/>
        </w:numPr>
        <w:tabs>
          <w:tab w:val="left" w:pos="661"/>
        </w:tabs>
        <w:spacing w:before="90"/>
        <w:ind w:right="282"/>
        <w:rPr>
          <w:sz w:val="24"/>
        </w:rPr>
      </w:pPr>
      <w:r>
        <w:rPr>
          <w:sz w:val="24"/>
        </w:rPr>
        <w:t>S</w:t>
      </w:r>
      <w:r w:rsidRPr="008233C0">
        <w:rPr>
          <w:sz w:val="24"/>
        </w:rPr>
        <w:t>ealing Arrangement:  The Top and Base cover shall have a suitable sealing/break to open (welding) arrangement so that the MODEM cannot be tampered</w:t>
      </w:r>
    </w:p>
    <w:p w:rsidR="00BA1FE0" w:rsidRPr="00BA1FE0" w:rsidRDefault="00D078B1" w:rsidP="00BA1FE0">
      <w:pPr>
        <w:pStyle w:val="ListParagraph"/>
        <w:numPr>
          <w:ilvl w:val="0"/>
          <w:numId w:val="10"/>
        </w:numPr>
        <w:rPr>
          <w:sz w:val="24"/>
        </w:rPr>
      </w:pPr>
      <w:r w:rsidRPr="00BA1FE0">
        <w:rPr>
          <w:sz w:val="24"/>
        </w:rPr>
        <w:t>Modem</w:t>
      </w:r>
      <w:r w:rsidRPr="00BA1FE0">
        <w:rPr>
          <w:spacing w:val="-2"/>
          <w:sz w:val="24"/>
        </w:rPr>
        <w:t xml:space="preserve"> </w:t>
      </w:r>
      <w:r w:rsidRPr="00BA1FE0">
        <w:rPr>
          <w:sz w:val="24"/>
        </w:rPr>
        <w:t>should</w:t>
      </w:r>
      <w:r w:rsidRPr="00BA1FE0">
        <w:rPr>
          <w:spacing w:val="-1"/>
          <w:sz w:val="24"/>
        </w:rPr>
        <w:t xml:space="preserve"> </w:t>
      </w:r>
      <w:r w:rsidRPr="00BA1FE0">
        <w:rPr>
          <w:sz w:val="24"/>
        </w:rPr>
        <w:t>work</w:t>
      </w:r>
      <w:r w:rsidRPr="00BA1FE0">
        <w:rPr>
          <w:spacing w:val="-2"/>
          <w:sz w:val="24"/>
        </w:rPr>
        <w:t xml:space="preserve"> </w:t>
      </w:r>
      <w:r w:rsidRPr="00BA1FE0">
        <w:rPr>
          <w:sz w:val="24"/>
        </w:rPr>
        <w:t>in</w:t>
      </w:r>
      <w:r w:rsidRPr="00BA1FE0">
        <w:rPr>
          <w:spacing w:val="-1"/>
          <w:sz w:val="24"/>
        </w:rPr>
        <w:t xml:space="preserve"> </w:t>
      </w:r>
      <w:r w:rsidRPr="00BA1FE0">
        <w:rPr>
          <w:sz w:val="24"/>
        </w:rPr>
        <w:t>both</w:t>
      </w:r>
      <w:r w:rsidRPr="00BA1FE0">
        <w:rPr>
          <w:spacing w:val="-2"/>
          <w:sz w:val="24"/>
        </w:rPr>
        <w:t xml:space="preserve"> </w:t>
      </w:r>
      <w:r w:rsidRPr="00BA1FE0">
        <w:rPr>
          <w:sz w:val="24"/>
        </w:rPr>
        <w:t>dynamic IP</w:t>
      </w:r>
      <w:r w:rsidRPr="00BA1FE0">
        <w:rPr>
          <w:spacing w:val="-1"/>
          <w:sz w:val="24"/>
        </w:rPr>
        <w:t xml:space="preserve"> </w:t>
      </w:r>
      <w:r w:rsidRPr="00BA1FE0">
        <w:rPr>
          <w:sz w:val="24"/>
        </w:rPr>
        <w:t>and</w:t>
      </w:r>
      <w:r w:rsidRPr="00BA1FE0">
        <w:rPr>
          <w:spacing w:val="-2"/>
          <w:sz w:val="24"/>
        </w:rPr>
        <w:t xml:space="preserve"> </w:t>
      </w:r>
      <w:r w:rsidRPr="00BA1FE0">
        <w:rPr>
          <w:sz w:val="24"/>
        </w:rPr>
        <w:t>static</w:t>
      </w:r>
      <w:r w:rsidRPr="00BA1FE0">
        <w:rPr>
          <w:spacing w:val="2"/>
          <w:sz w:val="24"/>
        </w:rPr>
        <w:t xml:space="preserve"> </w:t>
      </w:r>
      <w:r w:rsidRPr="00BA1FE0">
        <w:rPr>
          <w:sz w:val="24"/>
        </w:rPr>
        <w:t>IP</w:t>
      </w:r>
      <w:r w:rsidRPr="00BA1FE0">
        <w:rPr>
          <w:spacing w:val="-2"/>
          <w:sz w:val="24"/>
        </w:rPr>
        <w:t xml:space="preserve"> </w:t>
      </w:r>
      <w:r w:rsidRPr="00BA1FE0">
        <w:rPr>
          <w:sz w:val="24"/>
        </w:rPr>
        <w:t>condition.</w:t>
      </w:r>
      <w:r w:rsidR="00BA1FE0" w:rsidRPr="00BA1FE0">
        <w:t xml:space="preserve"> </w:t>
      </w:r>
      <w:r w:rsidR="00BA1FE0">
        <w:t>Modem s</w:t>
      </w:r>
      <w:r w:rsidR="00BA1FE0" w:rsidRPr="00BA1FE0">
        <w:rPr>
          <w:sz w:val="24"/>
        </w:rPr>
        <w:t xml:space="preserve">hall have capability </w:t>
      </w:r>
      <w:r w:rsidR="00BA1FE0" w:rsidRPr="00BA1FE0">
        <w:rPr>
          <w:sz w:val="24"/>
        </w:rPr>
        <w:lastRenderedPageBreak/>
        <w:t>to auto detect meter, collect the reading data and transfer data to backend using suitable cellular technology.</w:t>
      </w:r>
    </w:p>
    <w:p w:rsidR="002F40D5" w:rsidRDefault="002F40D5" w:rsidP="00BA1FE0">
      <w:pPr>
        <w:pStyle w:val="ListParagraph"/>
        <w:tabs>
          <w:tab w:val="left" w:pos="661"/>
        </w:tabs>
        <w:spacing w:before="0"/>
        <w:ind w:left="660" w:firstLine="0"/>
        <w:rPr>
          <w:sz w:val="24"/>
        </w:rPr>
      </w:pPr>
    </w:p>
    <w:p w:rsidR="002F40D5" w:rsidRDefault="00D078B1" w:rsidP="008233C0">
      <w:pPr>
        <w:pStyle w:val="ListParagraph"/>
        <w:numPr>
          <w:ilvl w:val="0"/>
          <w:numId w:val="10"/>
        </w:numPr>
        <w:tabs>
          <w:tab w:val="left" w:pos="661"/>
        </w:tabs>
        <w:spacing w:before="121"/>
        <w:ind w:right="277"/>
        <w:rPr>
          <w:sz w:val="24"/>
        </w:rPr>
      </w:pPr>
      <w:r>
        <w:rPr>
          <w:sz w:val="24"/>
        </w:rPr>
        <w:t>Modem</w:t>
      </w:r>
      <w:r>
        <w:rPr>
          <w:spacing w:val="23"/>
          <w:sz w:val="24"/>
        </w:rPr>
        <w:t xml:space="preserve"> </w:t>
      </w:r>
      <w:r>
        <w:rPr>
          <w:sz w:val="24"/>
        </w:rPr>
        <w:t>should</w:t>
      </w:r>
      <w:r>
        <w:rPr>
          <w:spacing w:val="25"/>
          <w:sz w:val="24"/>
        </w:rPr>
        <w:t xml:space="preserve"> </w:t>
      </w:r>
      <w:r>
        <w:rPr>
          <w:sz w:val="24"/>
        </w:rPr>
        <w:t>always</w:t>
      </w:r>
      <w:r>
        <w:rPr>
          <w:spacing w:val="25"/>
          <w:sz w:val="24"/>
        </w:rPr>
        <w:t xml:space="preserve"> </w:t>
      </w:r>
      <w:r>
        <w:rPr>
          <w:sz w:val="24"/>
        </w:rPr>
        <w:t>be</w:t>
      </w:r>
      <w:r>
        <w:rPr>
          <w:spacing w:val="23"/>
          <w:sz w:val="24"/>
        </w:rPr>
        <w:t xml:space="preserve"> </w:t>
      </w:r>
      <w:r>
        <w:rPr>
          <w:sz w:val="24"/>
        </w:rPr>
        <w:t>reachable</w:t>
      </w:r>
      <w:r>
        <w:rPr>
          <w:spacing w:val="24"/>
          <w:sz w:val="24"/>
        </w:rPr>
        <w:t xml:space="preserve"> </w:t>
      </w:r>
      <w:r>
        <w:rPr>
          <w:sz w:val="24"/>
        </w:rPr>
        <w:t>from</w:t>
      </w:r>
      <w:r>
        <w:rPr>
          <w:spacing w:val="25"/>
          <w:sz w:val="24"/>
        </w:rPr>
        <w:t xml:space="preserve"> </w:t>
      </w:r>
      <w:r>
        <w:rPr>
          <w:sz w:val="24"/>
        </w:rPr>
        <w:t>the</w:t>
      </w:r>
      <w:r>
        <w:rPr>
          <w:spacing w:val="23"/>
          <w:sz w:val="24"/>
        </w:rPr>
        <w:t xml:space="preserve"> </w:t>
      </w:r>
      <w:r>
        <w:rPr>
          <w:sz w:val="24"/>
        </w:rPr>
        <w:t>data</w:t>
      </w:r>
      <w:r w:rsidR="00BA1FE0">
        <w:rPr>
          <w:spacing w:val="24"/>
          <w:sz w:val="24"/>
        </w:rPr>
        <w:t xml:space="preserve"> </w:t>
      </w:r>
      <w:r>
        <w:rPr>
          <w:sz w:val="24"/>
        </w:rPr>
        <w:t>centre,</w:t>
      </w:r>
      <w:r>
        <w:rPr>
          <w:spacing w:val="25"/>
          <w:sz w:val="24"/>
        </w:rPr>
        <w:t xml:space="preserve"> </w:t>
      </w:r>
      <w:r>
        <w:rPr>
          <w:sz w:val="24"/>
        </w:rPr>
        <w:t>even</w:t>
      </w:r>
      <w:r>
        <w:rPr>
          <w:spacing w:val="25"/>
          <w:sz w:val="24"/>
        </w:rPr>
        <w:t xml:space="preserve"> </w:t>
      </w:r>
      <w:r>
        <w:rPr>
          <w:sz w:val="24"/>
        </w:rPr>
        <w:t>if</w:t>
      </w:r>
      <w:r>
        <w:rPr>
          <w:spacing w:val="23"/>
          <w:sz w:val="24"/>
        </w:rPr>
        <w:t xml:space="preserve"> </w:t>
      </w:r>
      <w:r>
        <w:rPr>
          <w:sz w:val="24"/>
        </w:rPr>
        <w:t>gets</w:t>
      </w:r>
      <w:r>
        <w:rPr>
          <w:spacing w:val="25"/>
          <w:sz w:val="24"/>
        </w:rPr>
        <w:t xml:space="preserve"> </w:t>
      </w:r>
      <w:r>
        <w:rPr>
          <w:sz w:val="24"/>
        </w:rPr>
        <w:t>de-registered</w:t>
      </w:r>
      <w:r>
        <w:rPr>
          <w:spacing w:val="25"/>
          <w:sz w:val="24"/>
        </w:rPr>
        <w:t xml:space="preserve"> </w:t>
      </w:r>
      <w:r>
        <w:rPr>
          <w:sz w:val="24"/>
        </w:rPr>
        <w:t>from</w:t>
      </w:r>
      <w:r>
        <w:rPr>
          <w:spacing w:val="-58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network</w:t>
      </w:r>
      <w:r>
        <w:rPr>
          <w:spacing w:val="-1"/>
          <w:sz w:val="24"/>
        </w:rPr>
        <w:t xml:space="preserve"> </w:t>
      </w:r>
      <w:r>
        <w:rPr>
          <w:sz w:val="24"/>
        </w:rPr>
        <w:t>or gets hang,</w:t>
      </w:r>
      <w:r>
        <w:rPr>
          <w:spacing w:val="2"/>
          <w:sz w:val="24"/>
        </w:rPr>
        <w:t xml:space="preserve"> </w:t>
      </w:r>
      <w:r>
        <w:rPr>
          <w:sz w:val="24"/>
        </w:rPr>
        <w:t>it</w:t>
      </w:r>
      <w:r>
        <w:rPr>
          <w:spacing w:val="-1"/>
          <w:sz w:val="24"/>
        </w:rPr>
        <w:t xml:space="preserve"> </w:t>
      </w:r>
      <w:r>
        <w:rPr>
          <w:sz w:val="24"/>
        </w:rPr>
        <w:t>should automatically</w:t>
      </w:r>
      <w:r>
        <w:rPr>
          <w:spacing w:val="-3"/>
          <w:sz w:val="24"/>
        </w:rPr>
        <w:t xml:space="preserve"> </w:t>
      </w:r>
      <w:r>
        <w:rPr>
          <w:sz w:val="24"/>
        </w:rPr>
        <w:t>get</w:t>
      </w:r>
      <w:r>
        <w:rPr>
          <w:spacing w:val="-1"/>
          <w:sz w:val="24"/>
        </w:rPr>
        <w:t xml:space="preserve"> </w:t>
      </w:r>
      <w:r>
        <w:rPr>
          <w:sz w:val="24"/>
        </w:rPr>
        <w:t>registered</w:t>
      </w:r>
      <w:r>
        <w:rPr>
          <w:spacing w:val="2"/>
          <w:sz w:val="24"/>
        </w:rPr>
        <w:t xml:space="preserve"> </w:t>
      </w:r>
      <w:r>
        <w:rPr>
          <w:sz w:val="24"/>
        </w:rPr>
        <w:t>again.</w:t>
      </w:r>
      <w:r w:rsidR="008233C0">
        <w:rPr>
          <w:sz w:val="24"/>
        </w:rPr>
        <w:t xml:space="preserve"> </w:t>
      </w:r>
      <w:r w:rsidR="008233C0" w:rsidRPr="008233C0">
        <w:rPr>
          <w:sz w:val="24"/>
        </w:rPr>
        <w:t>The modem shall have minimum memory of 4 M</w:t>
      </w:r>
      <w:r w:rsidR="008233C0">
        <w:rPr>
          <w:sz w:val="24"/>
        </w:rPr>
        <w:t>.</w:t>
      </w:r>
    </w:p>
    <w:p w:rsidR="002F40D5" w:rsidRDefault="00D078B1">
      <w:pPr>
        <w:pStyle w:val="ListParagraph"/>
        <w:numPr>
          <w:ilvl w:val="0"/>
          <w:numId w:val="10"/>
        </w:numPr>
        <w:tabs>
          <w:tab w:val="left" w:pos="661"/>
        </w:tabs>
        <w:ind w:left="667" w:right="280" w:hanging="548"/>
        <w:rPr>
          <w:sz w:val="24"/>
        </w:rPr>
      </w:pP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modem</w:t>
      </w:r>
      <w:r>
        <w:rPr>
          <w:spacing w:val="1"/>
          <w:sz w:val="24"/>
        </w:rPr>
        <w:t xml:space="preserve"> </w:t>
      </w:r>
      <w:r>
        <w:rPr>
          <w:sz w:val="24"/>
        </w:rPr>
        <w:t>should</w:t>
      </w:r>
      <w:r>
        <w:rPr>
          <w:spacing w:val="1"/>
          <w:sz w:val="24"/>
        </w:rPr>
        <w:t xml:space="preserve"> </w:t>
      </w:r>
      <w:r>
        <w:rPr>
          <w:sz w:val="24"/>
        </w:rPr>
        <w:t>have</w:t>
      </w:r>
      <w:r>
        <w:rPr>
          <w:spacing w:val="1"/>
          <w:sz w:val="24"/>
        </w:rPr>
        <w:t xml:space="preserve"> </w:t>
      </w:r>
      <w:r>
        <w:rPr>
          <w:sz w:val="24"/>
        </w:rPr>
        <w:t>randomization</w:t>
      </w:r>
      <w:r>
        <w:rPr>
          <w:spacing w:val="1"/>
          <w:sz w:val="24"/>
        </w:rPr>
        <w:t xml:space="preserve"> </w:t>
      </w:r>
      <w:r>
        <w:rPr>
          <w:sz w:val="24"/>
        </w:rPr>
        <w:t>logic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send</w:t>
      </w:r>
      <w:r>
        <w:rPr>
          <w:spacing w:val="1"/>
          <w:sz w:val="24"/>
        </w:rPr>
        <w:t xml:space="preserve"> </w:t>
      </w:r>
      <w:r>
        <w:rPr>
          <w:sz w:val="24"/>
        </w:rPr>
        <w:t>data,</w:t>
      </w:r>
      <w:r>
        <w:rPr>
          <w:spacing w:val="1"/>
          <w:sz w:val="24"/>
        </w:rPr>
        <w:t xml:space="preserve"> </w:t>
      </w:r>
      <w:r>
        <w:rPr>
          <w:sz w:val="24"/>
        </w:rPr>
        <w:t>which</w:t>
      </w:r>
      <w:r>
        <w:rPr>
          <w:spacing w:val="1"/>
          <w:sz w:val="24"/>
        </w:rPr>
        <w:t xml:space="preserve"> </w:t>
      </w:r>
      <w:r>
        <w:rPr>
          <w:sz w:val="24"/>
        </w:rPr>
        <w:t>will</w:t>
      </w:r>
      <w:r>
        <w:rPr>
          <w:spacing w:val="1"/>
          <w:sz w:val="24"/>
        </w:rPr>
        <w:t xml:space="preserve"> </w:t>
      </w:r>
      <w:r>
        <w:rPr>
          <w:sz w:val="24"/>
        </w:rPr>
        <w:t>ensure</w:t>
      </w:r>
      <w:r>
        <w:rPr>
          <w:spacing w:val="1"/>
          <w:sz w:val="24"/>
        </w:rPr>
        <w:t xml:space="preserve"> </w:t>
      </w:r>
      <w:r>
        <w:rPr>
          <w:sz w:val="24"/>
        </w:rPr>
        <w:t>all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-58"/>
          <w:sz w:val="24"/>
        </w:rPr>
        <w:t xml:space="preserve"> </w:t>
      </w:r>
      <w:r>
        <w:rPr>
          <w:sz w:val="24"/>
        </w:rPr>
        <w:t>modems are not sending data at the same time to the Data Centre considering same reading</w:t>
      </w:r>
      <w:r>
        <w:rPr>
          <w:spacing w:val="1"/>
          <w:sz w:val="24"/>
        </w:rPr>
        <w:t xml:space="preserve"> </w:t>
      </w:r>
      <w:r>
        <w:rPr>
          <w:sz w:val="24"/>
        </w:rPr>
        <w:t>frequency.</w:t>
      </w:r>
    </w:p>
    <w:p w:rsidR="002F40D5" w:rsidRDefault="00D078B1">
      <w:pPr>
        <w:pStyle w:val="ListParagraph"/>
        <w:numPr>
          <w:ilvl w:val="0"/>
          <w:numId w:val="10"/>
        </w:numPr>
        <w:tabs>
          <w:tab w:val="left" w:pos="661"/>
        </w:tabs>
        <w:ind w:left="667" w:right="280" w:hanging="548"/>
        <w:rPr>
          <w:sz w:val="24"/>
        </w:rPr>
      </w:pPr>
      <w:r>
        <w:rPr>
          <w:sz w:val="24"/>
        </w:rPr>
        <w:t>Modem</w:t>
      </w:r>
      <w:r>
        <w:rPr>
          <w:spacing w:val="1"/>
          <w:sz w:val="24"/>
        </w:rPr>
        <w:t xml:space="preserve"> </w:t>
      </w:r>
      <w:r>
        <w:rPr>
          <w:sz w:val="24"/>
        </w:rPr>
        <w:t>vendor</w:t>
      </w:r>
      <w:r>
        <w:rPr>
          <w:spacing w:val="1"/>
          <w:sz w:val="24"/>
        </w:rPr>
        <w:t xml:space="preserve"> </w:t>
      </w:r>
      <w:r>
        <w:rPr>
          <w:sz w:val="24"/>
        </w:rPr>
        <w:t>should</w:t>
      </w:r>
      <w:r>
        <w:rPr>
          <w:spacing w:val="1"/>
          <w:sz w:val="24"/>
        </w:rPr>
        <w:t xml:space="preserve"> </w:t>
      </w:r>
      <w:r>
        <w:rPr>
          <w:sz w:val="24"/>
        </w:rPr>
        <w:t>ensure</w:t>
      </w:r>
      <w:r>
        <w:rPr>
          <w:spacing w:val="1"/>
          <w:sz w:val="24"/>
        </w:rPr>
        <w:t xml:space="preserve"> </w:t>
      </w:r>
      <w:r>
        <w:rPr>
          <w:sz w:val="24"/>
        </w:rPr>
        <w:t>data</w:t>
      </w:r>
      <w:r>
        <w:rPr>
          <w:spacing w:val="1"/>
          <w:sz w:val="24"/>
        </w:rPr>
        <w:t xml:space="preserve"> </w:t>
      </w:r>
      <w:r>
        <w:rPr>
          <w:sz w:val="24"/>
        </w:rPr>
        <w:t>integrity</w:t>
      </w:r>
      <w:r>
        <w:rPr>
          <w:spacing w:val="1"/>
          <w:sz w:val="24"/>
        </w:rPr>
        <w:t xml:space="preserve"> </w:t>
      </w:r>
      <w:r>
        <w:rPr>
          <w:sz w:val="24"/>
        </w:rPr>
        <w:t>&amp;</w:t>
      </w:r>
      <w:r>
        <w:rPr>
          <w:spacing w:val="1"/>
          <w:sz w:val="24"/>
        </w:rPr>
        <w:t xml:space="preserve"> </w:t>
      </w:r>
      <w:r>
        <w:rPr>
          <w:sz w:val="24"/>
        </w:rPr>
        <w:t>data</w:t>
      </w:r>
      <w:r>
        <w:rPr>
          <w:spacing w:val="1"/>
          <w:sz w:val="24"/>
        </w:rPr>
        <w:t xml:space="preserve"> </w:t>
      </w:r>
      <w:r>
        <w:rPr>
          <w:sz w:val="24"/>
        </w:rPr>
        <w:t>security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file</w:t>
      </w:r>
      <w:r>
        <w:rPr>
          <w:spacing w:val="1"/>
          <w:sz w:val="24"/>
        </w:rPr>
        <w:t xml:space="preserve"> </w:t>
      </w:r>
      <w:r>
        <w:rPr>
          <w:sz w:val="24"/>
        </w:rPr>
        <w:t>during</w:t>
      </w:r>
      <w:r>
        <w:rPr>
          <w:spacing w:val="1"/>
          <w:sz w:val="24"/>
        </w:rPr>
        <w:t xml:space="preserve"> </w:t>
      </w:r>
      <w:r>
        <w:rPr>
          <w:sz w:val="24"/>
        </w:rPr>
        <w:t>data</w:t>
      </w:r>
      <w:r>
        <w:rPr>
          <w:spacing w:val="1"/>
          <w:sz w:val="24"/>
        </w:rPr>
        <w:t xml:space="preserve"> </w:t>
      </w:r>
      <w:r>
        <w:rPr>
          <w:sz w:val="24"/>
        </w:rPr>
        <w:t>transmission. Encryption &amp; decryption techniques shall be used for data transfer for data</w:t>
      </w:r>
      <w:r>
        <w:rPr>
          <w:spacing w:val="1"/>
          <w:sz w:val="24"/>
        </w:rPr>
        <w:t xml:space="preserve"> </w:t>
      </w:r>
      <w:r>
        <w:rPr>
          <w:sz w:val="24"/>
        </w:rPr>
        <w:t>security</w:t>
      </w:r>
      <w:r>
        <w:rPr>
          <w:spacing w:val="-5"/>
          <w:sz w:val="24"/>
        </w:rPr>
        <w:t xml:space="preserve"> </w:t>
      </w:r>
      <w:r>
        <w:rPr>
          <w:sz w:val="24"/>
        </w:rPr>
        <w:t>purposes.</w:t>
      </w:r>
    </w:p>
    <w:p w:rsidR="002F40D5" w:rsidRDefault="00D078B1">
      <w:pPr>
        <w:pStyle w:val="ListParagraph"/>
        <w:numPr>
          <w:ilvl w:val="0"/>
          <w:numId w:val="10"/>
        </w:numPr>
        <w:tabs>
          <w:tab w:val="left" w:pos="661"/>
        </w:tabs>
        <w:ind w:left="667" w:right="277" w:hanging="548"/>
        <w:rPr>
          <w:sz w:val="24"/>
        </w:rPr>
      </w:pPr>
      <w:r>
        <w:rPr>
          <w:sz w:val="24"/>
        </w:rPr>
        <w:t>Scheduling meter data reading feature need to be available in modem &amp; it should be</w:t>
      </w:r>
      <w:r>
        <w:rPr>
          <w:spacing w:val="1"/>
          <w:sz w:val="24"/>
        </w:rPr>
        <w:t xml:space="preserve"> </w:t>
      </w:r>
      <w:r>
        <w:rPr>
          <w:sz w:val="24"/>
        </w:rPr>
        <w:t>configurable from data centre. The modem should be able to accept configuration setting</w:t>
      </w:r>
      <w:r>
        <w:rPr>
          <w:spacing w:val="1"/>
          <w:sz w:val="24"/>
        </w:rPr>
        <w:t xml:space="preserve"> </w:t>
      </w:r>
      <w:r>
        <w:rPr>
          <w:sz w:val="24"/>
        </w:rPr>
        <w:t>data</w:t>
      </w:r>
      <w:r>
        <w:rPr>
          <w:spacing w:val="-1"/>
          <w:sz w:val="24"/>
        </w:rPr>
        <w:t xml:space="preserve"> </w:t>
      </w:r>
      <w:r>
        <w:rPr>
          <w:sz w:val="24"/>
        </w:rPr>
        <w:t>through SMS also.</w:t>
      </w:r>
    </w:p>
    <w:p w:rsidR="002F40D5" w:rsidRDefault="00D078B1" w:rsidP="008233C0">
      <w:pPr>
        <w:pStyle w:val="ListParagraph"/>
        <w:numPr>
          <w:ilvl w:val="0"/>
          <w:numId w:val="10"/>
        </w:numPr>
        <w:tabs>
          <w:tab w:val="left" w:pos="661"/>
        </w:tabs>
        <w:spacing w:before="118"/>
        <w:ind w:right="281"/>
        <w:rPr>
          <w:sz w:val="24"/>
        </w:rPr>
      </w:pPr>
      <w:r>
        <w:rPr>
          <w:sz w:val="24"/>
        </w:rPr>
        <w:t>Modem</w:t>
      </w:r>
      <w:r>
        <w:rPr>
          <w:spacing w:val="1"/>
          <w:sz w:val="24"/>
        </w:rPr>
        <w:t xml:space="preserve"> </w:t>
      </w:r>
      <w:r>
        <w:rPr>
          <w:sz w:val="24"/>
        </w:rPr>
        <w:t>should</w:t>
      </w:r>
      <w:r>
        <w:rPr>
          <w:spacing w:val="1"/>
          <w:sz w:val="24"/>
        </w:rPr>
        <w:t xml:space="preserve"> </w:t>
      </w:r>
      <w:r>
        <w:rPr>
          <w:sz w:val="24"/>
        </w:rPr>
        <w:t>be</w:t>
      </w:r>
      <w:r>
        <w:rPr>
          <w:spacing w:val="1"/>
          <w:sz w:val="24"/>
        </w:rPr>
        <w:t xml:space="preserve"> </w:t>
      </w:r>
      <w:r>
        <w:rPr>
          <w:sz w:val="24"/>
        </w:rPr>
        <w:t>meter</w:t>
      </w:r>
      <w:r>
        <w:rPr>
          <w:spacing w:val="1"/>
          <w:sz w:val="24"/>
        </w:rPr>
        <w:t xml:space="preserve"> </w:t>
      </w:r>
      <w:r>
        <w:rPr>
          <w:sz w:val="24"/>
        </w:rPr>
        <w:t>manufacturer</w:t>
      </w:r>
      <w:r>
        <w:rPr>
          <w:spacing w:val="1"/>
          <w:sz w:val="24"/>
        </w:rPr>
        <w:t xml:space="preserve"> </w:t>
      </w:r>
      <w:r>
        <w:rPr>
          <w:sz w:val="24"/>
        </w:rPr>
        <w:t>in-dependent</w:t>
      </w:r>
      <w:r>
        <w:rPr>
          <w:spacing w:val="1"/>
          <w:sz w:val="24"/>
        </w:rPr>
        <w:t xml:space="preserve"> </w:t>
      </w:r>
      <w:r>
        <w:rPr>
          <w:sz w:val="24"/>
        </w:rPr>
        <w:t>should</w:t>
      </w:r>
      <w:r>
        <w:rPr>
          <w:spacing w:val="1"/>
          <w:sz w:val="24"/>
        </w:rPr>
        <w:t xml:space="preserve"> </w:t>
      </w:r>
      <w:r>
        <w:rPr>
          <w:sz w:val="24"/>
        </w:rPr>
        <w:t>be</w:t>
      </w:r>
      <w:r>
        <w:rPr>
          <w:spacing w:val="1"/>
          <w:sz w:val="24"/>
        </w:rPr>
        <w:t xml:space="preserve"> </w:t>
      </w:r>
      <w:r>
        <w:rPr>
          <w:sz w:val="24"/>
        </w:rPr>
        <w:t>capable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read</w:t>
      </w:r>
      <w:r>
        <w:rPr>
          <w:spacing w:val="1"/>
          <w:sz w:val="24"/>
        </w:rPr>
        <w:t xml:space="preserve"> </w:t>
      </w:r>
      <w:r w:rsidR="00C86426">
        <w:rPr>
          <w:spacing w:val="1"/>
          <w:sz w:val="24"/>
        </w:rPr>
        <w:t xml:space="preserve">all </w:t>
      </w:r>
      <w:r>
        <w:rPr>
          <w:sz w:val="24"/>
        </w:rPr>
        <w:t>open protocol meters.</w:t>
      </w:r>
      <w:r w:rsidR="008233C0">
        <w:rPr>
          <w:sz w:val="24"/>
        </w:rPr>
        <w:t xml:space="preserve"> </w:t>
      </w:r>
      <w:r w:rsidR="008233C0" w:rsidRPr="008233C0">
        <w:rPr>
          <w:sz w:val="24"/>
        </w:rPr>
        <w:t>Modem shall be auto configurable by itself to the different makes of meters i.e. plug &amp; play</w:t>
      </w:r>
      <w:r w:rsidR="008233C0">
        <w:rPr>
          <w:sz w:val="24"/>
        </w:rPr>
        <w:t>.</w:t>
      </w:r>
    </w:p>
    <w:p w:rsidR="002F40D5" w:rsidRDefault="00D078B1">
      <w:pPr>
        <w:pStyle w:val="ListParagraph"/>
        <w:numPr>
          <w:ilvl w:val="0"/>
          <w:numId w:val="10"/>
        </w:numPr>
        <w:tabs>
          <w:tab w:val="left" w:pos="661"/>
        </w:tabs>
        <w:ind w:left="667" w:right="282" w:hanging="548"/>
        <w:rPr>
          <w:sz w:val="24"/>
        </w:rPr>
      </w:pPr>
      <w:r>
        <w:rPr>
          <w:sz w:val="24"/>
        </w:rPr>
        <w:t>Modem needs to ensure the data flow to the backend application in transparent mode for</w:t>
      </w:r>
      <w:r>
        <w:rPr>
          <w:spacing w:val="1"/>
          <w:sz w:val="24"/>
        </w:rPr>
        <w:t xml:space="preserve"> </w:t>
      </w:r>
      <w:r>
        <w:rPr>
          <w:sz w:val="24"/>
        </w:rPr>
        <w:t>further processing at application end like data conversion because all APIs resides at DAS</w:t>
      </w:r>
      <w:r>
        <w:rPr>
          <w:spacing w:val="1"/>
          <w:sz w:val="24"/>
        </w:rPr>
        <w:t xml:space="preserve"> </w:t>
      </w:r>
      <w:r>
        <w:rPr>
          <w:sz w:val="24"/>
        </w:rPr>
        <w:t>application</w:t>
      </w:r>
      <w:r>
        <w:rPr>
          <w:spacing w:val="-1"/>
          <w:sz w:val="24"/>
        </w:rPr>
        <w:t xml:space="preserve"> </w:t>
      </w:r>
      <w:r>
        <w:rPr>
          <w:sz w:val="24"/>
        </w:rPr>
        <w:t>end only.</w:t>
      </w:r>
    </w:p>
    <w:p w:rsidR="002F40D5" w:rsidRDefault="00D078B1">
      <w:pPr>
        <w:pStyle w:val="ListParagraph"/>
        <w:numPr>
          <w:ilvl w:val="0"/>
          <w:numId w:val="10"/>
        </w:numPr>
        <w:tabs>
          <w:tab w:val="left" w:pos="661"/>
        </w:tabs>
        <w:ind w:hanging="541"/>
        <w:rPr>
          <w:sz w:val="24"/>
        </w:rPr>
      </w:pPr>
      <w:r>
        <w:rPr>
          <w:sz w:val="24"/>
        </w:rPr>
        <w:t>Meter</w:t>
      </w:r>
      <w:r>
        <w:rPr>
          <w:spacing w:val="-1"/>
          <w:sz w:val="24"/>
        </w:rPr>
        <w:t xml:space="preserve"> </w:t>
      </w:r>
      <w:r>
        <w:rPr>
          <w:sz w:val="24"/>
        </w:rPr>
        <w:t>time</w:t>
      </w:r>
      <w:r>
        <w:rPr>
          <w:spacing w:val="-1"/>
          <w:sz w:val="24"/>
        </w:rPr>
        <w:t xml:space="preserve"> </w:t>
      </w:r>
      <w:r>
        <w:rPr>
          <w:sz w:val="24"/>
        </w:rPr>
        <w:t>synchronization facility</w:t>
      </w:r>
      <w:r>
        <w:rPr>
          <w:spacing w:val="-6"/>
          <w:sz w:val="24"/>
        </w:rPr>
        <w:t xml:space="preserve"> </w:t>
      </w:r>
      <w:r>
        <w:rPr>
          <w:sz w:val="24"/>
        </w:rPr>
        <w:t>should also be a</w:t>
      </w:r>
      <w:r>
        <w:rPr>
          <w:spacing w:val="-1"/>
          <w:sz w:val="24"/>
        </w:rPr>
        <w:t xml:space="preserve"> </w:t>
      </w:r>
      <w:r>
        <w:rPr>
          <w:sz w:val="24"/>
        </w:rPr>
        <w:t>part of</w:t>
      </w:r>
      <w:r>
        <w:rPr>
          <w:spacing w:val="-2"/>
          <w:sz w:val="24"/>
        </w:rPr>
        <w:t xml:space="preserve"> </w:t>
      </w:r>
      <w:r>
        <w:rPr>
          <w:sz w:val="24"/>
        </w:rPr>
        <w:t>modem specification.</w:t>
      </w:r>
    </w:p>
    <w:p w:rsidR="002F40D5" w:rsidRDefault="00D078B1">
      <w:pPr>
        <w:pStyle w:val="ListParagraph"/>
        <w:numPr>
          <w:ilvl w:val="0"/>
          <w:numId w:val="10"/>
        </w:numPr>
        <w:tabs>
          <w:tab w:val="left" w:pos="661"/>
        </w:tabs>
        <w:spacing w:before="72"/>
        <w:ind w:left="667" w:right="284" w:hanging="548"/>
        <w:rPr>
          <w:sz w:val="24"/>
        </w:rPr>
      </w:pPr>
      <w:r>
        <w:rPr>
          <w:sz w:val="24"/>
        </w:rPr>
        <w:t>Modem should have capability to log system health parameters like signal strength etc. For</w:t>
      </w:r>
      <w:r>
        <w:rPr>
          <w:spacing w:val="1"/>
          <w:sz w:val="24"/>
        </w:rPr>
        <w:t xml:space="preserve"> </w:t>
      </w:r>
      <w:r>
        <w:rPr>
          <w:sz w:val="24"/>
        </w:rPr>
        <w:t>easy</w:t>
      </w:r>
      <w:r>
        <w:rPr>
          <w:spacing w:val="-5"/>
          <w:sz w:val="24"/>
        </w:rPr>
        <w:t xml:space="preserve"> </w:t>
      </w:r>
      <w:r>
        <w:rPr>
          <w:sz w:val="24"/>
        </w:rPr>
        <w:t>diagnostics.</w:t>
      </w:r>
    </w:p>
    <w:p w:rsidR="002F40D5" w:rsidRDefault="00D078B1">
      <w:pPr>
        <w:pStyle w:val="ListParagraph"/>
        <w:numPr>
          <w:ilvl w:val="0"/>
          <w:numId w:val="10"/>
        </w:numPr>
        <w:tabs>
          <w:tab w:val="left" w:pos="661"/>
        </w:tabs>
        <w:ind w:hanging="541"/>
        <w:rPr>
          <w:sz w:val="24"/>
        </w:rPr>
      </w:pPr>
      <w:r>
        <w:rPr>
          <w:sz w:val="24"/>
        </w:rPr>
        <w:t>Modem</w:t>
      </w:r>
      <w:r>
        <w:rPr>
          <w:spacing w:val="-1"/>
          <w:sz w:val="24"/>
        </w:rPr>
        <w:t xml:space="preserve"> </w:t>
      </w:r>
      <w:r>
        <w:rPr>
          <w:sz w:val="24"/>
        </w:rPr>
        <w:t>vendor</w:t>
      </w:r>
      <w:r>
        <w:rPr>
          <w:spacing w:val="-1"/>
          <w:sz w:val="24"/>
        </w:rPr>
        <w:t xml:space="preserve"> </w:t>
      </w:r>
      <w:r>
        <w:rPr>
          <w:sz w:val="24"/>
        </w:rPr>
        <w:t>need to execute a</w:t>
      </w:r>
      <w:r>
        <w:rPr>
          <w:spacing w:val="-2"/>
          <w:sz w:val="24"/>
        </w:rPr>
        <w:t xml:space="preserve"> </w:t>
      </w:r>
      <w:r>
        <w:rPr>
          <w:sz w:val="24"/>
        </w:rPr>
        <w:t>POC with existing</w:t>
      </w:r>
      <w:r>
        <w:rPr>
          <w:spacing w:val="-3"/>
          <w:sz w:val="24"/>
        </w:rPr>
        <w:t xml:space="preserve"> </w:t>
      </w:r>
      <w:r>
        <w:rPr>
          <w:sz w:val="24"/>
        </w:rPr>
        <w:t>DAS system</w:t>
      </w:r>
      <w:r>
        <w:rPr>
          <w:spacing w:val="-1"/>
          <w:sz w:val="24"/>
        </w:rPr>
        <w:t xml:space="preserve"> </w:t>
      </w:r>
      <w:r>
        <w:rPr>
          <w:sz w:val="24"/>
        </w:rPr>
        <w:t>of HCT-T.</w:t>
      </w:r>
    </w:p>
    <w:p w:rsidR="002F40D5" w:rsidRDefault="00D078B1">
      <w:pPr>
        <w:pStyle w:val="ListParagraph"/>
        <w:numPr>
          <w:ilvl w:val="0"/>
          <w:numId w:val="10"/>
        </w:numPr>
        <w:tabs>
          <w:tab w:val="left" w:pos="661"/>
        </w:tabs>
        <w:ind w:left="667" w:right="278" w:hanging="548"/>
        <w:rPr>
          <w:sz w:val="24"/>
        </w:rPr>
      </w:pPr>
      <w:r>
        <w:rPr>
          <w:sz w:val="24"/>
        </w:rPr>
        <w:t>Modem vendor should also be responsible to provide the diagnostic data so that non-read</w:t>
      </w:r>
      <w:r>
        <w:rPr>
          <w:spacing w:val="1"/>
          <w:sz w:val="24"/>
        </w:rPr>
        <w:t xml:space="preserve"> </w:t>
      </w:r>
      <w:r>
        <w:rPr>
          <w:sz w:val="24"/>
        </w:rPr>
        <w:t>meters</w:t>
      </w:r>
      <w:r>
        <w:rPr>
          <w:spacing w:val="-1"/>
          <w:sz w:val="24"/>
        </w:rPr>
        <w:t xml:space="preserve"> </w:t>
      </w:r>
      <w:r>
        <w:rPr>
          <w:sz w:val="24"/>
        </w:rPr>
        <w:t>can be</w:t>
      </w:r>
      <w:r>
        <w:rPr>
          <w:spacing w:val="-1"/>
          <w:sz w:val="24"/>
        </w:rPr>
        <w:t xml:space="preserve"> </w:t>
      </w:r>
      <w:r>
        <w:rPr>
          <w:sz w:val="24"/>
        </w:rPr>
        <w:t>analysed further</w:t>
      </w:r>
      <w:r>
        <w:rPr>
          <w:spacing w:val="-2"/>
          <w:sz w:val="24"/>
        </w:rPr>
        <w:t xml:space="preserve"> </w:t>
      </w:r>
      <w:r>
        <w:rPr>
          <w:sz w:val="24"/>
        </w:rPr>
        <w:t>to segregate the</w:t>
      </w:r>
      <w:r>
        <w:rPr>
          <w:spacing w:val="1"/>
          <w:sz w:val="24"/>
        </w:rPr>
        <w:t xml:space="preserve"> </w:t>
      </w:r>
      <w:r>
        <w:rPr>
          <w:sz w:val="24"/>
        </w:rPr>
        <w:t>field</w:t>
      </w:r>
      <w:r>
        <w:rPr>
          <w:spacing w:val="-1"/>
          <w:sz w:val="24"/>
        </w:rPr>
        <w:t xml:space="preserve"> </w:t>
      </w:r>
      <w:r>
        <w:rPr>
          <w:sz w:val="24"/>
        </w:rPr>
        <w:t>issues.</w:t>
      </w:r>
    </w:p>
    <w:p w:rsidR="002F40D5" w:rsidRDefault="00D078B1">
      <w:pPr>
        <w:pStyle w:val="ListParagraph"/>
        <w:numPr>
          <w:ilvl w:val="0"/>
          <w:numId w:val="10"/>
        </w:numPr>
        <w:tabs>
          <w:tab w:val="left" w:pos="661"/>
        </w:tabs>
        <w:ind w:left="667" w:right="278" w:hanging="548"/>
        <w:rPr>
          <w:sz w:val="24"/>
        </w:rPr>
      </w:pPr>
      <w:r>
        <w:rPr>
          <w:b/>
          <w:sz w:val="24"/>
        </w:rPr>
        <w:t>Auto</w:t>
      </w:r>
      <w:r>
        <w:rPr>
          <w:b/>
          <w:spacing w:val="33"/>
          <w:sz w:val="24"/>
        </w:rPr>
        <w:t xml:space="preserve"> </w:t>
      </w:r>
      <w:r>
        <w:rPr>
          <w:b/>
          <w:sz w:val="24"/>
        </w:rPr>
        <w:t>Registration</w:t>
      </w:r>
      <w:r>
        <w:rPr>
          <w:b/>
          <w:spacing w:val="35"/>
          <w:sz w:val="24"/>
        </w:rPr>
        <w:t xml:space="preserve"> </w:t>
      </w:r>
      <w:r>
        <w:rPr>
          <w:b/>
          <w:sz w:val="24"/>
        </w:rPr>
        <w:t>Feature:</w:t>
      </w:r>
      <w:r>
        <w:rPr>
          <w:b/>
          <w:spacing w:val="34"/>
          <w:sz w:val="24"/>
        </w:rPr>
        <w:t xml:space="preserve"> </w:t>
      </w:r>
      <w:r>
        <w:rPr>
          <w:sz w:val="24"/>
        </w:rPr>
        <w:t>Modem</w:t>
      </w:r>
      <w:r>
        <w:rPr>
          <w:spacing w:val="35"/>
          <w:sz w:val="24"/>
        </w:rPr>
        <w:t xml:space="preserve"> </w:t>
      </w:r>
      <w:r>
        <w:rPr>
          <w:sz w:val="24"/>
        </w:rPr>
        <w:t>should</w:t>
      </w:r>
      <w:r>
        <w:rPr>
          <w:spacing w:val="34"/>
          <w:sz w:val="24"/>
        </w:rPr>
        <w:t xml:space="preserve"> </w:t>
      </w:r>
      <w:r>
        <w:rPr>
          <w:sz w:val="24"/>
        </w:rPr>
        <w:t>have</w:t>
      </w:r>
      <w:r>
        <w:rPr>
          <w:spacing w:val="32"/>
          <w:sz w:val="24"/>
        </w:rPr>
        <w:t xml:space="preserve"> </w:t>
      </w:r>
      <w:r>
        <w:rPr>
          <w:sz w:val="24"/>
        </w:rPr>
        <w:t>an</w:t>
      </w:r>
      <w:r>
        <w:rPr>
          <w:spacing w:val="34"/>
          <w:sz w:val="24"/>
        </w:rPr>
        <w:t xml:space="preserve"> </w:t>
      </w:r>
      <w:r>
        <w:rPr>
          <w:sz w:val="24"/>
        </w:rPr>
        <w:t>additional</w:t>
      </w:r>
      <w:r>
        <w:rPr>
          <w:spacing w:val="35"/>
          <w:sz w:val="24"/>
        </w:rPr>
        <w:t xml:space="preserve"> </w:t>
      </w:r>
      <w:r>
        <w:rPr>
          <w:sz w:val="24"/>
        </w:rPr>
        <w:t>feature</w:t>
      </w:r>
      <w:r>
        <w:rPr>
          <w:spacing w:val="33"/>
          <w:sz w:val="24"/>
        </w:rPr>
        <w:t xml:space="preserve"> </w:t>
      </w:r>
      <w:r>
        <w:rPr>
          <w:sz w:val="24"/>
        </w:rPr>
        <w:t>that</w:t>
      </w:r>
      <w:r>
        <w:rPr>
          <w:spacing w:val="34"/>
          <w:sz w:val="24"/>
        </w:rPr>
        <w:t xml:space="preserve"> </w:t>
      </w:r>
      <w:r>
        <w:rPr>
          <w:sz w:val="24"/>
        </w:rPr>
        <w:t>whenever</w:t>
      </w:r>
      <w:r>
        <w:rPr>
          <w:spacing w:val="33"/>
          <w:sz w:val="24"/>
        </w:rPr>
        <w:t xml:space="preserve"> </w:t>
      </w:r>
      <w:r>
        <w:rPr>
          <w:sz w:val="24"/>
        </w:rPr>
        <w:t>it</w:t>
      </w:r>
      <w:r>
        <w:rPr>
          <w:spacing w:val="-57"/>
          <w:sz w:val="24"/>
        </w:rPr>
        <w:t xml:space="preserve"> </w:t>
      </w:r>
      <w:r>
        <w:rPr>
          <w:sz w:val="24"/>
        </w:rPr>
        <w:t>will connected to the meter and get power up, it will automatically connect to the DAS</w:t>
      </w:r>
      <w:r>
        <w:rPr>
          <w:spacing w:val="1"/>
          <w:sz w:val="24"/>
        </w:rPr>
        <w:t xml:space="preserve"> </w:t>
      </w:r>
      <w:r>
        <w:rPr>
          <w:sz w:val="24"/>
        </w:rPr>
        <w:t>software at data centre and registered itself. Installer can validate the registration of modem</w:t>
      </w:r>
      <w:r>
        <w:rPr>
          <w:spacing w:val="-57"/>
          <w:sz w:val="24"/>
        </w:rPr>
        <w:t xml:space="preserve"> </w:t>
      </w:r>
      <w:r>
        <w:rPr>
          <w:sz w:val="24"/>
        </w:rPr>
        <w:t>at</w:t>
      </w:r>
      <w:r>
        <w:rPr>
          <w:spacing w:val="-1"/>
          <w:sz w:val="24"/>
        </w:rPr>
        <w:t xml:space="preserve"> </w:t>
      </w:r>
      <w:r>
        <w:rPr>
          <w:sz w:val="24"/>
        </w:rPr>
        <w:t>GPRS network</w:t>
      </w:r>
      <w:r>
        <w:rPr>
          <w:spacing w:val="-1"/>
          <w:sz w:val="24"/>
        </w:rPr>
        <w:t xml:space="preserve"> </w:t>
      </w:r>
      <w:r>
        <w:rPr>
          <w:sz w:val="24"/>
        </w:rPr>
        <w:t>by</w:t>
      </w:r>
      <w:r>
        <w:rPr>
          <w:spacing w:val="-5"/>
          <w:sz w:val="24"/>
        </w:rPr>
        <w:t xml:space="preserve"> </w:t>
      </w:r>
      <w:r>
        <w:rPr>
          <w:sz w:val="24"/>
        </w:rPr>
        <w:t>blinking</w:t>
      </w:r>
      <w:r>
        <w:rPr>
          <w:spacing w:val="-2"/>
          <w:sz w:val="24"/>
        </w:rPr>
        <w:t xml:space="preserve"> </w:t>
      </w:r>
      <w:r>
        <w:rPr>
          <w:sz w:val="24"/>
        </w:rPr>
        <w:t>rate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LEDs provided in modem.</w:t>
      </w:r>
    </w:p>
    <w:p w:rsidR="002F40D5" w:rsidRDefault="00D078B1">
      <w:pPr>
        <w:pStyle w:val="ListParagraph"/>
        <w:numPr>
          <w:ilvl w:val="0"/>
          <w:numId w:val="10"/>
        </w:numPr>
        <w:tabs>
          <w:tab w:val="left" w:pos="661"/>
        </w:tabs>
        <w:ind w:left="667" w:right="278" w:hanging="548"/>
        <w:rPr>
          <w:sz w:val="24"/>
        </w:rPr>
      </w:pPr>
      <w:r>
        <w:rPr>
          <w:b/>
          <w:sz w:val="24"/>
        </w:rPr>
        <w:t>Outage Notification</w:t>
      </w:r>
      <w:r>
        <w:rPr>
          <w:sz w:val="24"/>
        </w:rPr>
        <w:t>: Modem should have the capability to send the SMS to pre-defined</w:t>
      </w:r>
      <w:r>
        <w:rPr>
          <w:spacing w:val="1"/>
          <w:sz w:val="24"/>
        </w:rPr>
        <w:t xml:space="preserve"> </w:t>
      </w:r>
      <w:r>
        <w:rPr>
          <w:sz w:val="24"/>
        </w:rPr>
        <w:t>nos. through emergency power supply as soon as power is gone and similar message is sent</w:t>
      </w:r>
      <w:r>
        <w:rPr>
          <w:spacing w:val="-57"/>
          <w:sz w:val="24"/>
        </w:rPr>
        <w:t xml:space="preserve"> </w:t>
      </w:r>
      <w:r>
        <w:rPr>
          <w:sz w:val="24"/>
        </w:rPr>
        <w:t>on</w:t>
      </w:r>
      <w:r>
        <w:rPr>
          <w:spacing w:val="-1"/>
          <w:sz w:val="24"/>
        </w:rPr>
        <w:t xml:space="preserve"> </w:t>
      </w:r>
      <w:r>
        <w:rPr>
          <w:sz w:val="24"/>
        </w:rPr>
        <w:t>recovery</w:t>
      </w:r>
      <w:r>
        <w:rPr>
          <w:spacing w:val="-5"/>
          <w:sz w:val="24"/>
        </w:rPr>
        <w:t xml:space="preserve"> </w:t>
      </w:r>
      <w:r>
        <w:rPr>
          <w:sz w:val="24"/>
        </w:rPr>
        <w:t>of power in</w:t>
      </w:r>
      <w:r>
        <w:rPr>
          <w:spacing w:val="1"/>
          <w:sz w:val="24"/>
        </w:rPr>
        <w:t xml:space="preserve"> </w:t>
      </w:r>
      <w:r>
        <w:rPr>
          <w:sz w:val="24"/>
        </w:rPr>
        <w:t>meter.</w:t>
      </w:r>
    </w:p>
    <w:p w:rsidR="002F40D5" w:rsidRDefault="00D078B1">
      <w:pPr>
        <w:pStyle w:val="ListParagraph"/>
        <w:numPr>
          <w:ilvl w:val="0"/>
          <w:numId w:val="10"/>
        </w:numPr>
        <w:tabs>
          <w:tab w:val="left" w:pos="661"/>
        </w:tabs>
        <w:spacing w:before="121"/>
        <w:ind w:left="667" w:right="279" w:hanging="548"/>
        <w:rPr>
          <w:sz w:val="24"/>
        </w:rPr>
      </w:pPr>
      <w:r>
        <w:rPr>
          <w:b/>
          <w:sz w:val="24"/>
        </w:rPr>
        <w:t>Download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over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the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Air-Firmware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upgrade: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Modem</w:t>
      </w:r>
      <w:r>
        <w:rPr>
          <w:spacing w:val="1"/>
          <w:sz w:val="24"/>
        </w:rPr>
        <w:t xml:space="preserve"> </w:t>
      </w:r>
      <w:r>
        <w:rPr>
          <w:sz w:val="24"/>
        </w:rPr>
        <w:t>should</w:t>
      </w:r>
      <w:r>
        <w:rPr>
          <w:spacing w:val="1"/>
          <w:sz w:val="24"/>
        </w:rPr>
        <w:t xml:space="preserve"> </w:t>
      </w:r>
      <w:r>
        <w:rPr>
          <w:sz w:val="24"/>
        </w:rPr>
        <w:t>have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capability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upgrade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firmware</w:t>
      </w:r>
      <w:r>
        <w:rPr>
          <w:spacing w:val="1"/>
          <w:sz w:val="24"/>
        </w:rPr>
        <w:t xml:space="preserve"> </w:t>
      </w:r>
      <w:r>
        <w:rPr>
          <w:sz w:val="24"/>
        </w:rPr>
        <w:t>version</w:t>
      </w:r>
      <w:r>
        <w:rPr>
          <w:spacing w:val="1"/>
          <w:sz w:val="24"/>
        </w:rPr>
        <w:t xml:space="preserve"> </w:t>
      </w:r>
      <w:r>
        <w:rPr>
          <w:sz w:val="24"/>
        </w:rPr>
        <w:t>through</w:t>
      </w:r>
      <w:r>
        <w:rPr>
          <w:spacing w:val="1"/>
          <w:sz w:val="24"/>
        </w:rPr>
        <w:t xml:space="preserve"> </w:t>
      </w:r>
      <w:r>
        <w:rPr>
          <w:sz w:val="24"/>
        </w:rPr>
        <w:t>communication</w:t>
      </w:r>
      <w:r>
        <w:rPr>
          <w:spacing w:val="1"/>
          <w:sz w:val="24"/>
        </w:rPr>
        <w:t xml:space="preserve"> </w:t>
      </w:r>
      <w:r>
        <w:rPr>
          <w:sz w:val="24"/>
        </w:rPr>
        <w:t>network,</w:t>
      </w:r>
      <w:r>
        <w:rPr>
          <w:spacing w:val="1"/>
          <w:sz w:val="24"/>
        </w:rPr>
        <w:t xml:space="preserve"> </w:t>
      </w:r>
      <w:r>
        <w:rPr>
          <w:sz w:val="24"/>
        </w:rPr>
        <w:t>this</w:t>
      </w:r>
      <w:r>
        <w:rPr>
          <w:spacing w:val="1"/>
          <w:sz w:val="24"/>
        </w:rPr>
        <w:t xml:space="preserve"> </w:t>
      </w:r>
      <w:r>
        <w:rPr>
          <w:sz w:val="24"/>
        </w:rPr>
        <w:t>facility knows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DOTA</w:t>
      </w:r>
      <w:r w:rsidR="00BA1FE0">
        <w:rPr>
          <w:sz w:val="24"/>
        </w:rPr>
        <w:t>/POTA</w:t>
      </w:r>
      <w:r>
        <w:rPr>
          <w:sz w:val="24"/>
        </w:rPr>
        <w:t>.</w:t>
      </w:r>
    </w:p>
    <w:p w:rsidR="008233C0" w:rsidRPr="008233C0" w:rsidRDefault="008233C0" w:rsidP="00027701">
      <w:pPr>
        <w:pStyle w:val="ListParagraph"/>
        <w:numPr>
          <w:ilvl w:val="0"/>
          <w:numId w:val="10"/>
        </w:numPr>
        <w:tabs>
          <w:tab w:val="left" w:pos="661"/>
        </w:tabs>
        <w:spacing w:before="121"/>
        <w:ind w:right="279"/>
        <w:rPr>
          <w:sz w:val="24"/>
        </w:rPr>
      </w:pPr>
      <w:r w:rsidRPr="008233C0">
        <w:rPr>
          <w:sz w:val="24"/>
        </w:rPr>
        <w:t>Modem shall comply IT security norms and provision of transport layer security (TLS) compliance.</w:t>
      </w:r>
    </w:p>
    <w:p w:rsidR="002F40D5" w:rsidRDefault="00D078B1">
      <w:pPr>
        <w:pStyle w:val="Heading1"/>
        <w:numPr>
          <w:ilvl w:val="0"/>
          <w:numId w:val="11"/>
        </w:numPr>
        <w:tabs>
          <w:tab w:val="left" w:pos="553"/>
        </w:tabs>
        <w:spacing w:before="224"/>
        <w:ind w:hanging="433"/>
      </w:pPr>
      <w:r>
        <w:t>Integration</w:t>
      </w:r>
      <w:r>
        <w:rPr>
          <w:spacing w:val="-1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existing</w:t>
      </w:r>
      <w:r>
        <w:rPr>
          <w:spacing w:val="-1"/>
        </w:rPr>
        <w:t xml:space="preserve"> </w:t>
      </w:r>
      <w:r>
        <w:t>DAS</w:t>
      </w:r>
      <w:r>
        <w:rPr>
          <w:spacing w:val="-1"/>
        </w:rPr>
        <w:t xml:space="preserve"> </w:t>
      </w:r>
      <w:r>
        <w:t>solution</w:t>
      </w:r>
    </w:p>
    <w:p w:rsidR="002F40D5" w:rsidRDefault="002F40D5">
      <w:pPr>
        <w:pStyle w:val="BodyText"/>
        <w:spacing w:before="0"/>
        <w:jc w:val="left"/>
        <w:rPr>
          <w:b/>
          <w:sz w:val="22"/>
        </w:rPr>
      </w:pPr>
    </w:p>
    <w:p w:rsidR="002F40D5" w:rsidRPr="00C2305F" w:rsidRDefault="00D078B1" w:rsidP="00A13427">
      <w:pPr>
        <w:pStyle w:val="ListParagraph"/>
        <w:numPr>
          <w:ilvl w:val="1"/>
          <w:numId w:val="11"/>
        </w:numPr>
        <w:tabs>
          <w:tab w:val="left" w:pos="757"/>
        </w:tabs>
        <w:spacing w:before="0"/>
        <w:ind w:right="279"/>
        <w:rPr>
          <w:sz w:val="24"/>
        </w:rPr>
      </w:pPr>
      <w:r>
        <w:lastRenderedPageBreak/>
        <w:tab/>
      </w:r>
      <w:r>
        <w:rPr>
          <w:b/>
          <w:sz w:val="24"/>
        </w:rPr>
        <w:t xml:space="preserve">Interface with existing modules: </w:t>
      </w:r>
      <w:r>
        <w:rPr>
          <w:sz w:val="24"/>
        </w:rPr>
        <w:t>PVVNL already has data acquisition software DAS</w:t>
      </w:r>
      <w:r>
        <w:rPr>
          <w:spacing w:val="1"/>
          <w:sz w:val="24"/>
        </w:rPr>
        <w:t xml:space="preserve"> </w:t>
      </w:r>
      <w:r>
        <w:rPr>
          <w:sz w:val="24"/>
        </w:rPr>
        <w:t>under RAPDRP scheme for all DT/HT/LT consumers so the offered modems should have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capability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to interface/ integrate (B2B/file base) </w:t>
      </w:r>
      <w:r w:rsidR="00F77E96">
        <w:rPr>
          <w:sz w:val="24"/>
        </w:rPr>
        <w:t>either directly OR</w:t>
      </w:r>
      <w:r w:rsidRPr="00C2305F">
        <w:rPr>
          <w:sz w:val="24"/>
        </w:rPr>
        <w:t xml:space="preserve"> through another software</w:t>
      </w:r>
      <w:r w:rsidR="00571672" w:rsidRPr="00C2305F">
        <w:rPr>
          <w:sz w:val="24"/>
        </w:rPr>
        <w:t xml:space="preserve"> </w:t>
      </w:r>
      <w:r w:rsidR="00F77E96">
        <w:rPr>
          <w:sz w:val="24"/>
        </w:rPr>
        <w:t xml:space="preserve">(to be </w:t>
      </w:r>
      <w:r w:rsidR="00571672" w:rsidRPr="00C2305F">
        <w:rPr>
          <w:sz w:val="24"/>
        </w:rPr>
        <w:t>install</w:t>
      </w:r>
      <w:r w:rsidR="00F77E96">
        <w:rPr>
          <w:sz w:val="24"/>
        </w:rPr>
        <w:t>ed by bidder at Data center Lucknow &amp; server space to be provided by UPPCL/ PVVNL)</w:t>
      </w:r>
      <w:r w:rsidR="00571672" w:rsidRPr="00C2305F">
        <w:rPr>
          <w:sz w:val="24"/>
        </w:rPr>
        <w:t xml:space="preserve"> </w:t>
      </w:r>
      <w:r w:rsidRPr="00C2305F">
        <w:rPr>
          <w:sz w:val="24"/>
        </w:rPr>
        <w:t>with the</w:t>
      </w:r>
      <w:r w:rsidRPr="00C2305F">
        <w:rPr>
          <w:spacing w:val="-1"/>
          <w:sz w:val="24"/>
        </w:rPr>
        <w:t xml:space="preserve"> </w:t>
      </w:r>
      <w:r w:rsidRPr="00C2305F">
        <w:rPr>
          <w:sz w:val="24"/>
        </w:rPr>
        <w:t>existing</w:t>
      </w:r>
      <w:r w:rsidRPr="00C2305F">
        <w:rPr>
          <w:spacing w:val="-2"/>
          <w:sz w:val="24"/>
        </w:rPr>
        <w:t xml:space="preserve"> </w:t>
      </w:r>
      <w:r w:rsidRPr="00C2305F">
        <w:rPr>
          <w:sz w:val="24"/>
        </w:rPr>
        <w:t>DAS application.</w:t>
      </w:r>
    </w:p>
    <w:p w:rsidR="002F40D5" w:rsidRDefault="00D078B1" w:rsidP="00A13427">
      <w:pPr>
        <w:spacing w:before="124"/>
        <w:ind w:left="696" w:right="272"/>
        <w:jc w:val="both"/>
        <w:rPr>
          <w:b/>
          <w:sz w:val="24"/>
        </w:rPr>
      </w:pPr>
      <w:r>
        <w:rPr>
          <w:sz w:val="24"/>
        </w:rPr>
        <w:t>New</w:t>
      </w:r>
      <w:r>
        <w:rPr>
          <w:spacing w:val="1"/>
          <w:sz w:val="24"/>
        </w:rPr>
        <w:t xml:space="preserve"> </w:t>
      </w:r>
      <w:r>
        <w:rPr>
          <w:sz w:val="24"/>
        </w:rPr>
        <w:t>modems</w:t>
      </w:r>
      <w:r>
        <w:rPr>
          <w:spacing w:val="1"/>
          <w:sz w:val="24"/>
        </w:rPr>
        <w:t xml:space="preserve"> </w:t>
      </w:r>
      <w:r>
        <w:rPr>
          <w:sz w:val="24"/>
        </w:rPr>
        <w:t>will</w:t>
      </w:r>
      <w:r>
        <w:rPr>
          <w:spacing w:val="1"/>
          <w:sz w:val="24"/>
        </w:rPr>
        <w:t xml:space="preserve"> </w:t>
      </w:r>
      <w:r>
        <w:rPr>
          <w:sz w:val="24"/>
        </w:rPr>
        <w:t>be</w:t>
      </w:r>
      <w:r>
        <w:rPr>
          <w:spacing w:val="1"/>
          <w:sz w:val="24"/>
        </w:rPr>
        <w:t xml:space="preserve"> </w:t>
      </w:r>
      <w:r>
        <w:rPr>
          <w:sz w:val="24"/>
        </w:rPr>
        <w:t>read</w:t>
      </w:r>
      <w:r>
        <w:rPr>
          <w:spacing w:val="1"/>
          <w:sz w:val="24"/>
        </w:rPr>
        <w:t xml:space="preserve"> </w:t>
      </w:r>
      <w:r>
        <w:rPr>
          <w:sz w:val="24"/>
        </w:rPr>
        <w:t>via</w:t>
      </w:r>
      <w:r>
        <w:rPr>
          <w:spacing w:val="1"/>
          <w:sz w:val="24"/>
        </w:rPr>
        <w:t xml:space="preserve"> </w:t>
      </w:r>
      <w:r>
        <w:rPr>
          <w:sz w:val="24"/>
        </w:rPr>
        <w:t>existing</w:t>
      </w:r>
      <w:r w:rsidR="00A13427">
        <w:rPr>
          <w:sz w:val="24"/>
        </w:rPr>
        <w:t>/upcoming</w:t>
      </w:r>
      <w:r>
        <w:rPr>
          <w:spacing w:val="1"/>
          <w:sz w:val="24"/>
        </w:rPr>
        <w:t xml:space="preserve"> </w:t>
      </w:r>
      <w:r>
        <w:rPr>
          <w:sz w:val="24"/>
        </w:rPr>
        <w:t>system</w:t>
      </w:r>
      <w:r>
        <w:rPr>
          <w:spacing w:val="1"/>
          <w:sz w:val="24"/>
        </w:rPr>
        <w:t xml:space="preserve"> </w:t>
      </w:r>
      <w:r w:rsidR="00FE673B">
        <w:rPr>
          <w:spacing w:val="1"/>
          <w:sz w:val="24"/>
        </w:rPr>
        <w:t xml:space="preserve">&amp; </w:t>
      </w:r>
      <w:r>
        <w:rPr>
          <w:sz w:val="24"/>
        </w:rPr>
        <w:t>POC</w:t>
      </w:r>
      <w:r>
        <w:rPr>
          <w:spacing w:val="1"/>
          <w:sz w:val="24"/>
        </w:rPr>
        <w:t xml:space="preserve"> </w:t>
      </w:r>
      <w:r>
        <w:rPr>
          <w:sz w:val="24"/>
        </w:rPr>
        <w:t>execution</w:t>
      </w:r>
      <w:r>
        <w:rPr>
          <w:spacing w:val="1"/>
          <w:sz w:val="24"/>
        </w:rPr>
        <w:t xml:space="preserve"> </w:t>
      </w:r>
      <w:r>
        <w:rPr>
          <w:sz w:val="24"/>
        </w:rPr>
        <w:t>will</w:t>
      </w:r>
      <w:r>
        <w:rPr>
          <w:spacing w:val="1"/>
          <w:sz w:val="24"/>
        </w:rPr>
        <w:t xml:space="preserve"> </w:t>
      </w:r>
      <w:r>
        <w:rPr>
          <w:sz w:val="24"/>
        </w:rPr>
        <w:t>be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responsibility of the modem vendor only. </w:t>
      </w:r>
      <w:r>
        <w:rPr>
          <w:b/>
          <w:sz w:val="24"/>
        </w:rPr>
        <w:t>After Successful completion of POC with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various m</w:t>
      </w:r>
      <w:r w:rsidR="00571672">
        <w:rPr>
          <w:b/>
          <w:sz w:val="24"/>
        </w:rPr>
        <w:t xml:space="preserve">akes of DLMS meters </w:t>
      </w:r>
      <w:r>
        <w:rPr>
          <w:b/>
          <w:sz w:val="24"/>
        </w:rPr>
        <w:t>installed in PVVNL Discom, the</w:t>
      </w:r>
      <w:r w:rsidR="00A13427">
        <w:rPr>
          <w:b/>
          <w:sz w:val="24"/>
        </w:rPr>
        <w:t xml:space="preserve"> 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Price Bid (Part-II) of only the successful bidders will be considered for opening whose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modems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clear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the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POC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as per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specification.</w:t>
      </w:r>
    </w:p>
    <w:sectPr w:rsidR="002F40D5">
      <w:pgSz w:w="12240" w:h="15840"/>
      <w:pgMar w:top="1000" w:right="1160" w:bottom="1540" w:left="1320" w:header="0" w:footer="126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0D85" w:rsidRDefault="00880D85">
      <w:r>
        <w:separator/>
      </w:r>
    </w:p>
  </w:endnote>
  <w:endnote w:type="continuationSeparator" w:id="0">
    <w:p w:rsidR="00880D85" w:rsidRDefault="00880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ohinoor Devanagari Bold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Kohinoor Devanagari Semibold">
    <w:altName w:val="Times New Roman"/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78B1" w:rsidRDefault="00A13427">
    <w:pPr>
      <w:pStyle w:val="BodyText"/>
      <w:spacing w:before="0" w:line="14" w:lineRule="auto"/>
      <w:jc w:val="left"/>
      <w:rPr>
        <w:sz w:val="19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6009005</wp:posOffset>
              </wp:positionH>
              <wp:positionV relativeFrom="page">
                <wp:posOffset>9065260</wp:posOffset>
              </wp:positionV>
              <wp:extent cx="444500" cy="19431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45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078B1" w:rsidRDefault="00D078B1">
                          <w:pPr>
                            <w:pStyle w:val="BodyText"/>
                            <w:spacing w:before="10"/>
                            <w:ind w:left="60"/>
                            <w:jc w:val="left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7791D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of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73.15pt;margin-top:713.8pt;width: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" filled="f" stroked="f">
              <v:textbox inset="0,0,0,0">
                <w:txbxContent>
                  <w:p w:rsidR="00D078B1" w:rsidRDefault="00D078B1">
                    <w:pPr>
                      <w:pStyle w:val="BodyText"/>
                      <w:spacing w:before="10"/>
                      <w:ind w:left="60"/>
                      <w:jc w:val="left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7791D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 xml:space="preserve"> of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0D85" w:rsidRDefault="00880D85">
      <w:r>
        <w:separator/>
      </w:r>
    </w:p>
  </w:footnote>
  <w:footnote w:type="continuationSeparator" w:id="0">
    <w:p w:rsidR="00880D85" w:rsidRDefault="00880D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B0DF6"/>
    <w:multiLevelType w:val="hybridMultilevel"/>
    <w:tmpl w:val="80887A9E"/>
    <w:lvl w:ilvl="0" w:tplc="9566EB40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9C0C0190">
      <w:numFmt w:val="bullet"/>
      <w:lvlText w:val="•"/>
      <w:lvlJc w:val="left"/>
      <w:pPr>
        <w:ind w:left="1555" w:hanging="360"/>
      </w:pPr>
      <w:rPr>
        <w:rFonts w:hint="default"/>
        <w:lang w:val="en-US" w:eastAsia="en-US" w:bidi="ar-SA"/>
      </w:rPr>
    </w:lvl>
    <w:lvl w:ilvl="2" w:tplc="2C460340">
      <w:numFmt w:val="bullet"/>
      <w:lvlText w:val="•"/>
      <w:lvlJc w:val="left"/>
      <w:pPr>
        <w:ind w:left="2290" w:hanging="360"/>
      </w:pPr>
      <w:rPr>
        <w:rFonts w:hint="default"/>
        <w:lang w:val="en-US" w:eastAsia="en-US" w:bidi="ar-SA"/>
      </w:rPr>
    </w:lvl>
    <w:lvl w:ilvl="3" w:tplc="209C4CBE">
      <w:numFmt w:val="bullet"/>
      <w:lvlText w:val="•"/>
      <w:lvlJc w:val="left"/>
      <w:pPr>
        <w:ind w:left="3025" w:hanging="360"/>
      </w:pPr>
      <w:rPr>
        <w:rFonts w:hint="default"/>
        <w:lang w:val="en-US" w:eastAsia="en-US" w:bidi="ar-SA"/>
      </w:rPr>
    </w:lvl>
    <w:lvl w:ilvl="4" w:tplc="A7808DAC">
      <w:numFmt w:val="bullet"/>
      <w:lvlText w:val="•"/>
      <w:lvlJc w:val="left"/>
      <w:pPr>
        <w:ind w:left="3761" w:hanging="360"/>
      </w:pPr>
      <w:rPr>
        <w:rFonts w:hint="default"/>
        <w:lang w:val="en-US" w:eastAsia="en-US" w:bidi="ar-SA"/>
      </w:rPr>
    </w:lvl>
    <w:lvl w:ilvl="5" w:tplc="776CCFEC">
      <w:numFmt w:val="bullet"/>
      <w:lvlText w:val="•"/>
      <w:lvlJc w:val="left"/>
      <w:pPr>
        <w:ind w:left="4496" w:hanging="360"/>
      </w:pPr>
      <w:rPr>
        <w:rFonts w:hint="default"/>
        <w:lang w:val="en-US" w:eastAsia="en-US" w:bidi="ar-SA"/>
      </w:rPr>
    </w:lvl>
    <w:lvl w:ilvl="6" w:tplc="4008CD5E">
      <w:numFmt w:val="bullet"/>
      <w:lvlText w:val="•"/>
      <w:lvlJc w:val="left"/>
      <w:pPr>
        <w:ind w:left="5231" w:hanging="360"/>
      </w:pPr>
      <w:rPr>
        <w:rFonts w:hint="default"/>
        <w:lang w:val="en-US" w:eastAsia="en-US" w:bidi="ar-SA"/>
      </w:rPr>
    </w:lvl>
    <w:lvl w:ilvl="7" w:tplc="1FBEFF28">
      <w:numFmt w:val="bullet"/>
      <w:lvlText w:val="•"/>
      <w:lvlJc w:val="left"/>
      <w:pPr>
        <w:ind w:left="5967" w:hanging="360"/>
      </w:pPr>
      <w:rPr>
        <w:rFonts w:hint="default"/>
        <w:lang w:val="en-US" w:eastAsia="en-US" w:bidi="ar-SA"/>
      </w:rPr>
    </w:lvl>
    <w:lvl w:ilvl="8" w:tplc="53987032">
      <w:numFmt w:val="bullet"/>
      <w:lvlText w:val="•"/>
      <w:lvlJc w:val="left"/>
      <w:pPr>
        <w:ind w:left="6702" w:hanging="360"/>
      </w:pPr>
      <w:rPr>
        <w:rFonts w:hint="default"/>
        <w:lang w:val="en-US" w:eastAsia="en-US" w:bidi="ar-SA"/>
      </w:rPr>
    </w:lvl>
  </w:abstractNum>
  <w:abstractNum w:abstractNumId="1">
    <w:nsid w:val="0D0F1B5F"/>
    <w:multiLevelType w:val="multilevel"/>
    <w:tmpl w:val="F6D634A0"/>
    <w:lvl w:ilvl="0">
      <w:start w:val="1"/>
      <w:numFmt w:val="decimal"/>
      <w:lvlText w:val="%1."/>
      <w:lvlJc w:val="left"/>
      <w:pPr>
        <w:ind w:left="360" w:hanging="360"/>
      </w:pPr>
      <w:rPr>
        <w:rFonts w:ascii="Kohinoor Devanagari Bold" w:hAnsi="Kohinoor Devanagari Bold" w:cs="Kohinoor Devanagari Bold"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">
    <w:nsid w:val="1087371C"/>
    <w:multiLevelType w:val="hybridMultilevel"/>
    <w:tmpl w:val="E46472E4"/>
    <w:lvl w:ilvl="0" w:tplc="F934E586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CB12FF86">
      <w:numFmt w:val="bullet"/>
      <w:lvlText w:val="•"/>
      <w:lvlJc w:val="left"/>
      <w:pPr>
        <w:ind w:left="1555" w:hanging="360"/>
      </w:pPr>
      <w:rPr>
        <w:rFonts w:hint="default"/>
        <w:lang w:val="en-US" w:eastAsia="en-US" w:bidi="ar-SA"/>
      </w:rPr>
    </w:lvl>
    <w:lvl w:ilvl="2" w:tplc="3B3CFB0C">
      <w:numFmt w:val="bullet"/>
      <w:lvlText w:val="•"/>
      <w:lvlJc w:val="left"/>
      <w:pPr>
        <w:ind w:left="2290" w:hanging="360"/>
      </w:pPr>
      <w:rPr>
        <w:rFonts w:hint="default"/>
        <w:lang w:val="en-US" w:eastAsia="en-US" w:bidi="ar-SA"/>
      </w:rPr>
    </w:lvl>
    <w:lvl w:ilvl="3" w:tplc="B6C6831C">
      <w:numFmt w:val="bullet"/>
      <w:lvlText w:val="•"/>
      <w:lvlJc w:val="left"/>
      <w:pPr>
        <w:ind w:left="3025" w:hanging="360"/>
      </w:pPr>
      <w:rPr>
        <w:rFonts w:hint="default"/>
        <w:lang w:val="en-US" w:eastAsia="en-US" w:bidi="ar-SA"/>
      </w:rPr>
    </w:lvl>
    <w:lvl w:ilvl="4" w:tplc="6B1C68D8">
      <w:numFmt w:val="bullet"/>
      <w:lvlText w:val="•"/>
      <w:lvlJc w:val="left"/>
      <w:pPr>
        <w:ind w:left="3761" w:hanging="360"/>
      </w:pPr>
      <w:rPr>
        <w:rFonts w:hint="default"/>
        <w:lang w:val="en-US" w:eastAsia="en-US" w:bidi="ar-SA"/>
      </w:rPr>
    </w:lvl>
    <w:lvl w:ilvl="5" w:tplc="883E245A">
      <w:numFmt w:val="bullet"/>
      <w:lvlText w:val="•"/>
      <w:lvlJc w:val="left"/>
      <w:pPr>
        <w:ind w:left="4496" w:hanging="360"/>
      </w:pPr>
      <w:rPr>
        <w:rFonts w:hint="default"/>
        <w:lang w:val="en-US" w:eastAsia="en-US" w:bidi="ar-SA"/>
      </w:rPr>
    </w:lvl>
    <w:lvl w:ilvl="6" w:tplc="E0245F8E">
      <w:numFmt w:val="bullet"/>
      <w:lvlText w:val="•"/>
      <w:lvlJc w:val="left"/>
      <w:pPr>
        <w:ind w:left="5231" w:hanging="360"/>
      </w:pPr>
      <w:rPr>
        <w:rFonts w:hint="default"/>
        <w:lang w:val="en-US" w:eastAsia="en-US" w:bidi="ar-SA"/>
      </w:rPr>
    </w:lvl>
    <w:lvl w:ilvl="7" w:tplc="6854DD04">
      <w:numFmt w:val="bullet"/>
      <w:lvlText w:val="•"/>
      <w:lvlJc w:val="left"/>
      <w:pPr>
        <w:ind w:left="5967" w:hanging="360"/>
      </w:pPr>
      <w:rPr>
        <w:rFonts w:hint="default"/>
        <w:lang w:val="en-US" w:eastAsia="en-US" w:bidi="ar-SA"/>
      </w:rPr>
    </w:lvl>
    <w:lvl w:ilvl="8" w:tplc="9974902C">
      <w:numFmt w:val="bullet"/>
      <w:lvlText w:val="•"/>
      <w:lvlJc w:val="left"/>
      <w:pPr>
        <w:ind w:left="6702" w:hanging="360"/>
      </w:pPr>
      <w:rPr>
        <w:rFonts w:hint="default"/>
        <w:lang w:val="en-US" w:eastAsia="en-US" w:bidi="ar-SA"/>
      </w:rPr>
    </w:lvl>
  </w:abstractNum>
  <w:abstractNum w:abstractNumId="3">
    <w:nsid w:val="1712524B"/>
    <w:multiLevelType w:val="multilevel"/>
    <w:tmpl w:val="032CFDBC"/>
    <w:lvl w:ilvl="0">
      <w:start w:val="1"/>
      <w:numFmt w:val="decimal"/>
      <w:lvlText w:val="%1"/>
      <w:lvlJc w:val="left"/>
      <w:pPr>
        <w:ind w:left="552" w:hanging="432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696" w:hanging="576"/>
      </w:pPr>
      <w:rPr>
        <w:rFonts w:ascii="Cambria" w:eastAsia="Cambria" w:hAnsi="Cambria" w:cs="Cambria" w:hint="default"/>
        <w:b/>
        <w:bCs/>
        <w:color w:val="365F91"/>
        <w:spacing w:val="-1"/>
        <w:w w:val="100"/>
        <w:sz w:val="24"/>
        <w:szCs w:val="24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931" w:hanging="720"/>
      </w:pPr>
      <w:rPr>
        <w:rFonts w:ascii="Cambria" w:eastAsia="Cambria" w:hAnsi="Cambria" w:cs="Cambria" w:hint="default"/>
        <w:b/>
        <w:bCs/>
        <w:color w:val="365F91"/>
        <w:spacing w:val="-1"/>
        <w:w w:val="100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2042" w:hanging="7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145" w:hanging="7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247" w:hanging="7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350" w:hanging="7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452" w:hanging="7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555" w:hanging="720"/>
      </w:pPr>
      <w:rPr>
        <w:rFonts w:hint="default"/>
        <w:lang w:val="en-US" w:eastAsia="en-US" w:bidi="ar-SA"/>
      </w:rPr>
    </w:lvl>
  </w:abstractNum>
  <w:abstractNum w:abstractNumId="4">
    <w:nsid w:val="1FC800C8"/>
    <w:multiLevelType w:val="hybridMultilevel"/>
    <w:tmpl w:val="5E7AFED4"/>
    <w:lvl w:ilvl="0" w:tplc="0409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71D46EA"/>
    <w:multiLevelType w:val="hybridMultilevel"/>
    <w:tmpl w:val="A8902DE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8B0059"/>
    <w:multiLevelType w:val="hybridMultilevel"/>
    <w:tmpl w:val="A7584826"/>
    <w:lvl w:ilvl="0" w:tplc="68E8260E">
      <w:start w:val="1"/>
      <w:numFmt w:val="decimal"/>
      <w:lvlText w:val="%1."/>
      <w:lvlJc w:val="left"/>
      <w:pPr>
        <w:ind w:left="660" w:hanging="540"/>
      </w:pPr>
      <w:rPr>
        <w:rFonts w:ascii="Times New Roman" w:eastAsia="Times New Roman" w:hAnsi="Times New Roman" w:cs="Times New Roman" w:hint="default"/>
        <w:b/>
        <w:bCs/>
        <w:color w:val="365F91"/>
        <w:w w:val="100"/>
        <w:sz w:val="24"/>
        <w:szCs w:val="24"/>
        <w:lang w:val="en-US" w:eastAsia="en-US" w:bidi="ar-SA"/>
      </w:rPr>
    </w:lvl>
    <w:lvl w:ilvl="1" w:tplc="69C41B7E">
      <w:numFmt w:val="bullet"/>
      <w:lvlText w:val="•"/>
      <w:lvlJc w:val="left"/>
      <w:pPr>
        <w:ind w:left="1570" w:hanging="540"/>
      </w:pPr>
      <w:rPr>
        <w:rFonts w:hint="default"/>
        <w:lang w:val="en-US" w:eastAsia="en-US" w:bidi="ar-SA"/>
      </w:rPr>
    </w:lvl>
    <w:lvl w:ilvl="2" w:tplc="31529456">
      <w:numFmt w:val="bullet"/>
      <w:lvlText w:val="•"/>
      <w:lvlJc w:val="left"/>
      <w:pPr>
        <w:ind w:left="2480" w:hanging="540"/>
      </w:pPr>
      <w:rPr>
        <w:rFonts w:hint="default"/>
        <w:lang w:val="en-US" w:eastAsia="en-US" w:bidi="ar-SA"/>
      </w:rPr>
    </w:lvl>
    <w:lvl w:ilvl="3" w:tplc="502058F6">
      <w:numFmt w:val="bullet"/>
      <w:lvlText w:val="•"/>
      <w:lvlJc w:val="left"/>
      <w:pPr>
        <w:ind w:left="3390" w:hanging="540"/>
      </w:pPr>
      <w:rPr>
        <w:rFonts w:hint="default"/>
        <w:lang w:val="en-US" w:eastAsia="en-US" w:bidi="ar-SA"/>
      </w:rPr>
    </w:lvl>
    <w:lvl w:ilvl="4" w:tplc="535C860E">
      <w:numFmt w:val="bullet"/>
      <w:lvlText w:val="•"/>
      <w:lvlJc w:val="left"/>
      <w:pPr>
        <w:ind w:left="4300" w:hanging="540"/>
      </w:pPr>
      <w:rPr>
        <w:rFonts w:hint="default"/>
        <w:lang w:val="en-US" w:eastAsia="en-US" w:bidi="ar-SA"/>
      </w:rPr>
    </w:lvl>
    <w:lvl w:ilvl="5" w:tplc="3EC67E68">
      <w:numFmt w:val="bullet"/>
      <w:lvlText w:val="•"/>
      <w:lvlJc w:val="left"/>
      <w:pPr>
        <w:ind w:left="5210" w:hanging="540"/>
      </w:pPr>
      <w:rPr>
        <w:rFonts w:hint="default"/>
        <w:lang w:val="en-US" w:eastAsia="en-US" w:bidi="ar-SA"/>
      </w:rPr>
    </w:lvl>
    <w:lvl w:ilvl="6" w:tplc="E87802F8">
      <w:numFmt w:val="bullet"/>
      <w:lvlText w:val="•"/>
      <w:lvlJc w:val="left"/>
      <w:pPr>
        <w:ind w:left="6120" w:hanging="540"/>
      </w:pPr>
      <w:rPr>
        <w:rFonts w:hint="default"/>
        <w:lang w:val="en-US" w:eastAsia="en-US" w:bidi="ar-SA"/>
      </w:rPr>
    </w:lvl>
    <w:lvl w:ilvl="7" w:tplc="5900CD38">
      <w:numFmt w:val="bullet"/>
      <w:lvlText w:val="•"/>
      <w:lvlJc w:val="left"/>
      <w:pPr>
        <w:ind w:left="7030" w:hanging="540"/>
      </w:pPr>
      <w:rPr>
        <w:rFonts w:hint="default"/>
        <w:lang w:val="en-US" w:eastAsia="en-US" w:bidi="ar-SA"/>
      </w:rPr>
    </w:lvl>
    <w:lvl w:ilvl="8" w:tplc="54966BC0">
      <w:numFmt w:val="bullet"/>
      <w:lvlText w:val="•"/>
      <w:lvlJc w:val="left"/>
      <w:pPr>
        <w:ind w:left="7940" w:hanging="540"/>
      </w:pPr>
      <w:rPr>
        <w:rFonts w:hint="default"/>
        <w:lang w:val="en-US" w:eastAsia="en-US" w:bidi="ar-SA"/>
      </w:rPr>
    </w:lvl>
  </w:abstractNum>
  <w:abstractNum w:abstractNumId="7">
    <w:nsid w:val="328B421E"/>
    <w:multiLevelType w:val="hybridMultilevel"/>
    <w:tmpl w:val="7D94F312"/>
    <w:lvl w:ilvl="0" w:tplc="9A1A4ED2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21A4014A">
      <w:numFmt w:val="bullet"/>
      <w:lvlText w:val="•"/>
      <w:lvlJc w:val="left"/>
      <w:pPr>
        <w:ind w:left="1555" w:hanging="360"/>
      </w:pPr>
      <w:rPr>
        <w:rFonts w:hint="default"/>
        <w:lang w:val="en-US" w:eastAsia="en-US" w:bidi="ar-SA"/>
      </w:rPr>
    </w:lvl>
    <w:lvl w:ilvl="2" w:tplc="C074A064">
      <w:numFmt w:val="bullet"/>
      <w:lvlText w:val="•"/>
      <w:lvlJc w:val="left"/>
      <w:pPr>
        <w:ind w:left="2290" w:hanging="360"/>
      </w:pPr>
      <w:rPr>
        <w:rFonts w:hint="default"/>
        <w:lang w:val="en-US" w:eastAsia="en-US" w:bidi="ar-SA"/>
      </w:rPr>
    </w:lvl>
    <w:lvl w:ilvl="3" w:tplc="97A41A5A">
      <w:numFmt w:val="bullet"/>
      <w:lvlText w:val="•"/>
      <w:lvlJc w:val="left"/>
      <w:pPr>
        <w:ind w:left="3025" w:hanging="360"/>
      </w:pPr>
      <w:rPr>
        <w:rFonts w:hint="default"/>
        <w:lang w:val="en-US" w:eastAsia="en-US" w:bidi="ar-SA"/>
      </w:rPr>
    </w:lvl>
    <w:lvl w:ilvl="4" w:tplc="67C8FCAC">
      <w:numFmt w:val="bullet"/>
      <w:lvlText w:val="•"/>
      <w:lvlJc w:val="left"/>
      <w:pPr>
        <w:ind w:left="3761" w:hanging="360"/>
      </w:pPr>
      <w:rPr>
        <w:rFonts w:hint="default"/>
        <w:lang w:val="en-US" w:eastAsia="en-US" w:bidi="ar-SA"/>
      </w:rPr>
    </w:lvl>
    <w:lvl w:ilvl="5" w:tplc="1E7A7A9C">
      <w:numFmt w:val="bullet"/>
      <w:lvlText w:val="•"/>
      <w:lvlJc w:val="left"/>
      <w:pPr>
        <w:ind w:left="4496" w:hanging="360"/>
      </w:pPr>
      <w:rPr>
        <w:rFonts w:hint="default"/>
        <w:lang w:val="en-US" w:eastAsia="en-US" w:bidi="ar-SA"/>
      </w:rPr>
    </w:lvl>
    <w:lvl w:ilvl="6" w:tplc="425E5B04">
      <w:numFmt w:val="bullet"/>
      <w:lvlText w:val="•"/>
      <w:lvlJc w:val="left"/>
      <w:pPr>
        <w:ind w:left="5231" w:hanging="360"/>
      </w:pPr>
      <w:rPr>
        <w:rFonts w:hint="default"/>
        <w:lang w:val="en-US" w:eastAsia="en-US" w:bidi="ar-SA"/>
      </w:rPr>
    </w:lvl>
    <w:lvl w:ilvl="7" w:tplc="093ED580">
      <w:numFmt w:val="bullet"/>
      <w:lvlText w:val="•"/>
      <w:lvlJc w:val="left"/>
      <w:pPr>
        <w:ind w:left="5967" w:hanging="360"/>
      </w:pPr>
      <w:rPr>
        <w:rFonts w:hint="default"/>
        <w:lang w:val="en-US" w:eastAsia="en-US" w:bidi="ar-SA"/>
      </w:rPr>
    </w:lvl>
    <w:lvl w:ilvl="8" w:tplc="28BE4368">
      <w:numFmt w:val="bullet"/>
      <w:lvlText w:val="•"/>
      <w:lvlJc w:val="left"/>
      <w:pPr>
        <w:ind w:left="6702" w:hanging="360"/>
      </w:pPr>
      <w:rPr>
        <w:rFonts w:hint="default"/>
        <w:lang w:val="en-US" w:eastAsia="en-US" w:bidi="ar-SA"/>
      </w:rPr>
    </w:lvl>
  </w:abstractNum>
  <w:abstractNum w:abstractNumId="8">
    <w:nsid w:val="3AE77A41"/>
    <w:multiLevelType w:val="hybridMultilevel"/>
    <w:tmpl w:val="5D145C8A"/>
    <w:lvl w:ilvl="0" w:tplc="698A4558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93E4FA4A">
      <w:numFmt w:val="bullet"/>
      <w:lvlText w:val="•"/>
      <w:lvlJc w:val="left"/>
      <w:pPr>
        <w:ind w:left="1555" w:hanging="360"/>
      </w:pPr>
      <w:rPr>
        <w:rFonts w:hint="default"/>
        <w:lang w:val="en-US" w:eastAsia="en-US" w:bidi="ar-SA"/>
      </w:rPr>
    </w:lvl>
    <w:lvl w:ilvl="2" w:tplc="8B0481B4">
      <w:numFmt w:val="bullet"/>
      <w:lvlText w:val="•"/>
      <w:lvlJc w:val="left"/>
      <w:pPr>
        <w:ind w:left="2290" w:hanging="360"/>
      </w:pPr>
      <w:rPr>
        <w:rFonts w:hint="default"/>
        <w:lang w:val="en-US" w:eastAsia="en-US" w:bidi="ar-SA"/>
      </w:rPr>
    </w:lvl>
    <w:lvl w:ilvl="3" w:tplc="6E38F5F0">
      <w:numFmt w:val="bullet"/>
      <w:lvlText w:val="•"/>
      <w:lvlJc w:val="left"/>
      <w:pPr>
        <w:ind w:left="3025" w:hanging="360"/>
      </w:pPr>
      <w:rPr>
        <w:rFonts w:hint="default"/>
        <w:lang w:val="en-US" w:eastAsia="en-US" w:bidi="ar-SA"/>
      </w:rPr>
    </w:lvl>
    <w:lvl w:ilvl="4" w:tplc="9FC4C414">
      <w:numFmt w:val="bullet"/>
      <w:lvlText w:val="•"/>
      <w:lvlJc w:val="left"/>
      <w:pPr>
        <w:ind w:left="3761" w:hanging="360"/>
      </w:pPr>
      <w:rPr>
        <w:rFonts w:hint="default"/>
        <w:lang w:val="en-US" w:eastAsia="en-US" w:bidi="ar-SA"/>
      </w:rPr>
    </w:lvl>
    <w:lvl w:ilvl="5" w:tplc="DB028124">
      <w:numFmt w:val="bullet"/>
      <w:lvlText w:val="•"/>
      <w:lvlJc w:val="left"/>
      <w:pPr>
        <w:ind w:left="4496" w:hanging="360"/>
      </w:pPr>
      <w:rPr>
        <w:rFonts w:hint="default"/>
        <w:lang w:val="en-US" w:eastAsia="en-US" w:bidi="ar-SA"/>
      </w:rPr>
    </w:lvl>
    <w:lvl w:ilvl="6" w:tplc="BDAC0ABE">
      <w:numFmt w:val="bullet"/>
      <w:lvlText w:val="•"/>
      <w:lvlJc w:val="left"/>
      <w:pPr>
        <w:ind w:left="5231" w:hanging="360"/>
      </w:pPr>
      <w:rPr>
        <w:rFonts w:hint="default"/>
        <w:lang w:val="en-US" w:eastAsia="en-US" w:bidi="ar-SA"/>
      </w:rPr>
    </w:lvl>
    <w:lvl w:ilvl="7" w:tplc="6CA8F9BC">
      <w:numFmt w:val="bullet"/>
      <w:lvlText w:val="•"/>
      <w:lvlJc w:val="left"/>
      <w:pPr>
        <w:ind w:left="5967" w:hanging="360"/>
      </w:pPr>
      <w:rPr>
        <w:rFonts w:hint="default"/>
        <w:lang w:val="en-US" w:eastAsia="en-US" w:bidi="ar-SA"/>
      </w:rPr>
    </w:lvl>
    <w:lvl w:ilvl="8" w:tplc="574C5A88">
      <w:numFmt w:val="bullet"/>
      <w:lvlText w:val="•"/>
      <w:lvlJc w:val="left"/>
      <w:pPr>
        <w:ind w:left="6702" w:hanging="360"/>
      </w:pPr>
      <w:rPr>
        <w:rFonts w:hint="default"/>
        <w:lang w:val="en-US" w:eastAsia="en-US" w:bidi="ar-SA"/>
      </w:rPr>
    </w:lvl>
  </w:abstractNum>
  <w:abstractNum w:abstractNumId="9">
    <w:nsid w:val="41410A46"/>
    <w:multiLevelType w:val="hybridMultilevel"/>
    <w:tmpl w:val="843461D2"/>
    <w:lvl w:ilvl="0" w:tplc="2E5A7B58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4064C8C2">
      <w:numFmt w:val="bullet"/>
      <w:lvlText w:val="•"/>
      <w:lvlJc w:val="left"/>
      <w:pPr>
        <w:ind w:left="1555" w:hanging="360"/>
      </w:pPr>
      <w:rPr>
        <w:rFonts w:hint="default"/>
        <w:lang w:val="en-US" w:eastAsia="en-US" w:bidi="ar-SA"/>
      </w:rPr>
    </w:lvl>
    <w:lvl w:ilvl="2" w:tplc="6F4A00F6">
      <w:numFmt w:val="bullet"/>
      <w:lvlText w:val="•"/>
      <w:lvlJc w:val="left"/>
      <w:pPr>
        <w:ind w:left="2290" w:hanging="360"/>
      </w:pPr>
      <w:rPr>
        <w:rFonts w:hint="default"/>
        <w:lang w:val="en-US" w:eastAsia="en-US" w:bidi="ar-SA"/>
      </w:rPr>
    </w:lvl>
    <w:lvl w:ilvl="3" w:tplc="579C6F26">
      <w:numFmt w:val="bullet"/>
      <w:lvlText w:val="•"/>
      <w:lvlJc w:val="left"/>
      <w:pPr>
        <w:ind w:left="3025" w:hanging="360"/>
      </w:pPr>
      <w:rPr>
        <w:rFonts w:hint="default"/>
        <w:lang w:val="en-US" w:eastAsia="en-US" w:bidi="ar-SA"/>
      </w:rPr>
    </w:lvl>
    <w:lvl w:ilvl="4" w:tplc="98F46810">
      <w:numFmt w:val="bullet"/>
      <w:lvlText w:val="•"/>
      <w:lvlJc w:val="left"/>
      <w:pPr>
        <w:ind w:left="3761" w:hanging="360"/>
      </w:pPr>
      <w:rPr>
        <w:rFonts w:hint="default"/>
        <w:lang w:val="en-US" w:eastAsia="en-US" w:bidi="ar-SA"/>
      </w:rPr>
    </w:lvl>
    <w:lvl w:ilvl="5" w:tplc="A8E62C08">
      <w:numFmt w:val="bullet"/>
      <w:lvlText w:val="•"/>
      <w:lvlJc w:val="left"/>
      <w:pPr>
        <w:ind w:left="4496" w:hanging="360"/>
      </w:pPr>
      <w:rPr>
        <w:rFonts w:hint="default"/>
        <w:lang w:val="en-US" w:eastAsia="en-US" w:bidi="ar-SA"/>
      </w:rPr>
    </w:lvl>
    <w:lvl w:ilvl="6" w:tplc="BE160ABC">
      <w:numFmt w:val="bullet"/>
      <w:lvlText w:val="•"/>
      <w:lvlJc w:val="left"/>
      <w:pPr>
        <w:ind w:left="5231" w:hanging="360"/>
      </w:pPr>
      <w:rPr>
        <w:rFonts w:hint="default"/>
        <w:lang w:val="en-US" w:eastAsia="en-US" w:bidi="ar-SA"/>
      </w:rPr>
    </w:lvl>
    <w:lvl w:ilvl="7" w:tplc="2132FDB2">
      <w:numFmt w:val="bullet"/>
      <w:lvlText w:val="•"/>
      <w:lvlJc w:val="left"/>
      <w:pPr>
        <w:ind w:left="5967" w:hanging="360"/>
      </w:pPr>
      <w:rPr>
        <w:rFonts w:hint="default"/>
        <w:lang w:val="en-US" w:eastAsia="en-US" w:bidi="ar-SA"/>
      </w:rPr>
    </w:lvl>
    <w:lvl w:ilvl="8" w:tplc="220EB382">
      <w:numFmt w:val="bullet"/>
      <w:lvlText w:val="•"/>
      <w:lvlJc w:val="left"/>
      <w:pPr>
        <w:ind w:left="6702" w:hanging="360"/>
      </w:pPr>
      <w:rPr>
        <w:rFonts w:hint="default"/>
        <w:lang w:val="en-US" w:eastAsia="en-US" w:bidi="ar-SA"/>
      </w:rPr>
    </w:lvl>
  </w:abstractNum>
  <w:abstractNum w:abstractNumId="10">
    <w:nsid w:val="50615FD7"/>
    <w:multiLevelType w:val="hybridMultilevel"/>
    <w:tmpl w:val="CE22A4F8"/>
    <w:lvl w:ilvl="0" w:tplc="B3E033AE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08948986">
      <w:numFmt w:val="bullet"/>
      <w:lvlText w:val="•"/>
      <w:lvlJc w:val="left"/>
      <w:pPr>
        <w:ind w:left="1555" w:hanging="360"/>
      </w:pPr>
      <w:rPr>
        <w:rFonts w:hint="default"/>
        <w:lang w:val="en-US" w:eastAsia="en-US" w:bidi="ar-SA"/>
      </w:rPr>
    </w:lvl>
    <w:lvl w:ilvl="2" w:tplc="6E564390">
      <w:numFmt w:val="bullet"/>
      <w:lvlText w:val="•"/>
      <w:lvlJc w:val="left"/>
      <w:pPr>
        <w:ind w:left="2290" w:hanging="360"/>
      </w:pPr>
      <w:rPr>
        <w:rFonts w:hint="default"/>
        <w:lang w:val="en-US" w:eastAsia="en-US" w:bidi="ar-SA"/>
      </w:rPr>
    </w:lvl>
    <w:lvl w:ilvl="3" w:tplc="752C82F0">
      <w:numFmt w:val="bullet"/>
      <w:lvlText w:val="•"/>
      <w:lvlJc w:val="left"/>
      <w:pPr>
        <w:ind w:left="3025" w:hanging="360"/>
      </w:pPr>
      <w:rPr>
        <w:rFonts w:hint="default"/>
        <w:lang w:val="en-US" w:eastAsia="en-US" w:bidi="ar-SA"/>
      </w:rPr>
    </w:lvl>
    <w:lvl w:ilvl="4" w:tplc="C178BA58">
      <w:numFmt w:val="bullet"/>
      <w:lvlText w:val="•"/>
      <w:lvlJc w:val="left"/>
      <w:pPr>
        <w:ind w:left="3761" w:hanging="360"/>
      </w:pPr>
      <w:rPr>
        <w:rFonts w:hint="default"/>
        <w:lang w:val="en-US" w:eastAsia="en-US" w:bidi="ar-SA"/>
      </w:rPr>
    </w:lvl>
    <w:lvl w:ilvl="5" w:tplc="3D4AA16C">
      <w:numFmt w:val="bullet"/>
      <w:lvlText w:val="•"/>
      <w:lvlJc w:val="left"/>
      <w:pPr>
        <w:ind w:left="4496" w:hanging="360"/>
      </w:pPr>
      <w:rPr>
        <w:rFonts w:hint="default"/>
        <w:lang w:val="en-US" w:eastAsia="en-US" w:bidi="ar-SA"/>
      </w:rPr>
    </w:lvl>
    <w:lvl w:ilvl="6" w:tplc="2A9E3510">
      <w:numFmt w:val="bullet"/>
      <w:lvlText w:val="•"/>
      <w:lvlJc w:val="left"/>
      <w:pPr>
        <w:ind w:left="5231" w:hanging="360"/>
      </w:pPr>
      <w:rPr>
        <w:rFonts w:hint="default"/>
        <w:lang w:val="en-US" w:eastAsia="en-US" w:bidi="ar-SA"/>
      </w:rPr>
    </w:lvl>
    <w:lvl w:ilvl="7" w:tplc="14D80C20">
      <w:numFmt w:val="bullet"/>
      <w:lvlText w:val="•"/>
      <w:lvlJc w:val="left"/>
      <w:pPr>
        <w:ind w:left="5967" w:hanging="360"/>
      </w:pPr>
      <w:rPr>
        <w:rFonts w:hint="default"/>
        <w:lang w:val="en-US" w:eastAsia="en-US" w:bidi="ar-SA"/>
      </w:rPr>
    </w:lvl>
    <w:lvl w:ilvl="8" w:tplc="6B5AC882">
      <w:numFmt w:val="bullet"/>
      <w:lvlText w:val="•"/>
      <w:lvlJc w:val="left"/>
      <w:pPr>
        <w:ind w:left="6702" w:hanging="360"/>
      </w:pPr>
      <w:rPr>
        <w:rFonts w:hint="default"/>
        <w:lang w:val="en-US" w:eastAsia="en-US" w:bidi="ar-SA"/>
      </w:rPr>
    </w:lvl>
  </w:abstractNum>
  <w:abstractNum w:abstractNumId="11">
    <w:nsid w:val="57AB10F7"/>
    <w:multiLevelType w:val="hybridMultilevel"/>
    <w:tmpl w:val="32BCB216"/>
    <w:lvl w:ilvl="0" w:tplc="92D2E674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A02886A4">
      <w:numFmt w:val="bullet"/>
      <w:lvlText w:val="•"/>
      <w:lvlJc w:val="left"/>
      <w:pPr>
        <w:ind w:left="1555" w:hanging="360"/>
      </w:pPr>
      <w:rPr>
        <w:rFonts w:hint="default"/>
        <w:lang w:val="en-US" w:eastAsia="en-US" w:bidi="ar-SA"/>
      </w:rPr>
    </w:lvl>
    <w:lvl w:ilvl="2" w:tplc="D430D9AE">
      <w:numFmt w:val="bullet"/>
      <w:lvlText w:val="•"/>
      <w:lvlJc w:val="left"/>
      <w:pPr>
        <w:ind w:left="2290" w:hanging="360"/>
      </w:pPr>
      <w:rPr>
        <w:rFonts w:hint="default"/>
        <w:lang w:val="en-US" w:eastAsia="en-US" w:bidi="ar-SA"/>
      </w:rPr>
    </w:lvl>
    <w:lvl w:ilvl="3" w:tplc="7E2CEA58">
      <w:numFmt w:val="bullet"/>
      <w:lvlText w:val="•"/>
      <w:lvlJc w:val="left"/>
      <w:pPr>
        <w:ind w:left="3025" w:hanging="360"/>
      </w:pPr>
      <w:rPr>
        <w:rFonts w:hint="default"/>
        <w:lang w:val="en-US" w:eastAsia="en-US" w:bidi="ar-SA"/>
      </w:rPr>
    </w:lvl>
    <w:lvl w:ilvl="4" w:tplc="BB4AB116">
      <w:numFmt w:val="bullet"/>
      <w:lvlText w:val="•"/>
      <w:lvlJc w:val="left"/>
      <w:pPr>
        <w:ind w:left="3761" w:hanging="360"/>
      </w:pPr>
      <w:rPr>
        <w:rFonts w:hint="default"/>
        <w:lang w:val="en-US" w:eastAsia="en-US" w:bidi="ar-SA"/>
      </w:rPr>
    </w:lvl>
    <w:lvl w:ilvl="5" w:tplc="0CA0A214">
      <w:numFmt w:val="bullet"/>
      <w:lvlText w:val="•"/>
      <w:lvlJc w:val="left"/>
      <w:pPr>
        <w:ind w:left="4496" w:hanging="360"/>
      </w:pPr>
      <w:rPr>
        <w:rFonts w:hint="default"/>
        <w:lang w:val="en-US" w:eastAsia="en-US" w:bidi="ar-SA"/>
      </w:rPr>
    </w:lvl>
    <w:lvl w:ilvl="6" w:tplc="4D4A61AC">
      <w:numFmt w:val="bullet"/>
      <w:lvlText w:val="•"/>
      <w:lvlJc w:val="left"/>
      <w:pPr>
        <w:ind w:left="5231" w:hanging="360"/>
      </w:pPr>
      <w:rPr>
        <w:rFonts w:hint="default"/>
        <w:lang w:val="en-US" w:eastAsia="en-US" w:bidi="ar-SA"/>
      </w:rPr>
    </w:lvl>
    <w:lvl w:ilvl="7" w:tplc="8FF8B27C">
      <w:numFmt w:val="bullet"/>
      <w:lvlText w:val="•"/>
      <w:lvlJc w:val="left"/>
      <w:pPr>
        <w:ind w:left="5967" w:hanging="360"/>
      </w:pPr>
      <w:rPr>
        <w:rFonts w:hint="default"/>
        <w:lang w:val="en-US" w:eastAsia="en-US" w:bidi="ar-SA"/>
      </w:rPr>
    </w:lvl>
    <w:lvl w:ilvl="8" w:tplc="D61CA9F8">
      <w:numFmt w:val="bullet"/>
      <w:lvlText w:val="•"/>
      <w:lvlJc w:val="left"/>
      <w:pPr>
        <w:ind w:left="6702" w:hanging="360"/>
      </w:pPr>
      <w:rPr>
        <w:rFonts w:hint="default"/>
        <w:lang w:val="en-US" w:eastAsia="en-US" w:bidi="ar-SA"/>
      </w:rPr>
    </w:lvl>
  </w:abstractNum>
  <w:abstractNum w:abstractNumId="12">
    <w:nsid w:val="6BF318DD"/>
    <w:multiLevelType w:val="hybridMultilevel"/>
    <w:tmpl w:val="136A1AE4"/>
    <w:lvl w:ilvl="0" w:tplc="0D90CF9A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E1169206">
      <w:numFmt w:val="bullet"/>
      <w:lvlText w:val="•"/>
      <w:lvlJc w:val="left"/>
      <w:pPr>
        <w:ind w:left="1555" w:hanging="360"/>
      </w:pPr>
      <w:rPr>
        <w:rFonts w:hint="default"/>
        <w:lang w:val="en-US" w:eastAsia="en-US" w:bidi="ar-SA"/>
      </w:rPr>
    </w:lvl>
    <w:lvl w:ilvl="2" w:tplc="7CC282C6">
      <w:numFmt w:val="bullet"/>
      <w:lvlText w:val="•"/>
      <w:lvlJc w:val="left"/>
      <w:pPr>
        <w:ind w:left="2290" w:hanging="360"/>
      </w:pPr>
      <w:rPr>
        <w:rFonts w:hint="default"/>
        <w:lang w:val="en-US" w:eastAsia="en-US" w:bidi="ar-SA"/>
      </w:rPr>
    </w:lvl>
    <w:lvl w:ilvl="3" w:tplc="6B286BAA">
      <w:numFmt w:val="bullet"/>
      <w:lvlText w:val="•"/>
      <w:lvlJc w:val="left"/>
      <w:pPr>
        <w:ind w:left="3025" w:hanging="360"/>
      </w:pPr>
      <w:rPr>
        <w:rFonts w:hint="default"/>
        <w:lang w:val="en-US" w:eastAsia="en-US" w:bidi="ar-SA"/>
      </w:rPr>
    </w:lvl>
    <w:lvl w:ilvl="4" w:tplc="DBB8B758">
      <w:numFmt w:val="bullet"/>
      <w:lvlText w:val="•"/>
      <w:lvlJc w:val="left"/>
      <w:pPr>
        <w:ind w:left="3761" w:hanging="360"/>
      </w:pPr>
      <w:rPr>
        <w:rFonts w:hint="default"/>
        <w:lang w:val="en-US" w:eastAsia="en-US" w:bidi="ar-SA"/>
      </w:rPr>
    </w:lvl>
    <w:lvl w:ilvl="5" w:tplc="375C542A">
      <w:numFmt w:val="bullet"/>
      <w:lvlText w:val="•"/>
      <w:lvlJc w:val="left"/>
      <w:pPr>
        <w:ind w:left="4496" w:hanging="360"/>
      </w:pPr>
      <w:rPr>
        <w:rFonts w:hint="default"/>
        <w:lang w:val="en-US" w:eastAsia="en-US" w:bidi="ar-SA"/>
      </w:rPr>
    </w:lvl>
    <w:lvl w:ilvl="6" w:tplc="2A08EBA4">
      <w:numFmt w:val="bullet"/>
      <w:lvlText w:val="•"/>
      <w:lvlJc w:val="left"/>
      <w:pPr>
        <w:ind w:left="5231" w:hanging="360"/>
      </w:pPr>
      <w:rPr>
        <w:rFonts w:hint="default"/>
        <w:lang w:val="en-US" w:eastAsia="en-US" w:bidi="ar-SA"/>
      </w:rPr>
    </w:lvl>
    <w:lvl w:ilvl="7" w:tplc="A2681FE2">
      <w:numFmt w:val="bullet"/>
      <w:lvlText w:val="•"/>
      <w:lvlJc w:val="left"/>
      <w:pPr>
        <w:ind w:left="5967" w:hanging="360"/>
      </w:pPr>
      <w:rPr>
        <w:rFonts w:hint="default"/>
        <w:lang w:val="en-US" w:eastAsia="en-US" w:bidi="ar-SA"/>
      </w:rPr>
    </w:lvl>
    <w:lvl w:ilvl="8" w:tplc="619C0C3A">
      <w:numFmt w:val="bullet"/>
      <w:lvlText w:val="•"/>
      <w:lvlJc w:val="left"/>
      <w:pPr>
        <w:ind w:left="6702" w:hanging="360"/>
      </w:pPr>
      <w:rPr>
        <w:rFonts w:hint="default"/>
        <w:lang w:val="en-US" w:eastAsia="en-US" w:bidi="ar-SA"/>
      </w:rPr>
    </w:lvl>
  </w:abstractNum>
  <w:abstractNum w:abstractNumId="13">
    <w:nsid w:val="796A35F4"/>
    <w:multiLevelType w:val="hybridMultilevel"/>
    <w:tmpl w:val="FC1C662C"/>
    <w:lvl w:ilvl="0" w:tplc="15BC227E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886C085A">
      <w:numFmt w:val="bullet"/>
      <w:lvlText w:val="•"/>
      <w:lvlJc w:val="left"/>
      <w:pPr>
        <w:ind w:left="1555" w:hanging="360"/>
      </w:pPr>
      <w:rPr>
        <w:rFonts w:hint="default"/>
        <w:lang w:val="en-US" w:eastAsia="en-US" w:bidi="ar-SA"/>
      </w:rPr>
    </w:lvl>
    <w:lvl w:ilvl="2" w:tplc="B2CA6148">
      <w:numFmt w:val="bullet"/>
      <w:lvlText w:val="•"/>
      <w:lvlJc w:val="left"/>
      <w:pPr>
        <w:ind w:left="2290" w:hanging="360"/>
      </w:pPr>
      <w:rPr>
        <w:rFonts w:hint="default"/>
        <w:lang w:val="en-US" w:eastAsia="en-US" w:bidi="ar-SA"/>
      </w:rPr>
    </w:lvl>
    <w:lvl w:ilvl="3" w:tplc="75B8A5F6">
      <w:numFmt w:val="bullet"/>
      <w:lvlText w:val="•"/>
      <w:lvlJc w:val="left"/>
      <w:pPr>
        <w:ind w:left="3025" w:hanging="360"/>
      </w:pPr>
      <w:rPr>
        <w:rFonts w:hint="default"/>
        <w:lang w:val="en-US" w:eastAsia="en-US" w:bidi="ar-SA"/>
      </w:rPr>
    </w:lvl>
    <w:lvl w:ilvl="4" w:tplc="79702092">
      <w:numFmt w:val="bullet"/>
      <w:lvlText w:val="•"/>
      <w:lvlJc w:val="left"/>
      <w:pPr>
        <w:ind w:left="3761" w:hanging="360"/>
      </w:pPr>
      <w:rPr>
        <w:rFonts w:hint="default"/>
        <w:lang w:val="en-US" w:eastAsia="en-US" w:bidi="ar-SA"/>
      </w:rPr>
    </w:lvl>
    <w:lvl w:ilvl="5" w:tplc="DDC44E98">
      <w:numFmt w:val="bullet"/>
      <w:lvlText w:val="•"/>
      <w:lvlJc w:val="left"/>
      <w:pPr>
        <w:ind w:left="4496" w:hanging="360"/>
      </w:pPr>
      <w:rPr>
        <w:rFonts w:hint="default"/>
        <w:lang w:val="en-US" w:eastAsia="en-US" w:bidi="ar-SA"/>
      </w:rPr>
    </w:lvl>
    <w:lvl w:ilvl="6" w:tplc="A142E416">
      <w:numFmt w:val="bullet"/>
      <w:lvlText w:val="•"/>
      <w:lvlJc w:val="left"/>
      <w:pPr>
        <w:ind w:left="5231" w:hanging="360"/>
      </w:pPr>
      <w:rPr>
        <w:rFonts w:hint="default"/>
        <w:lang w:val="en-US" w:eastAsia="en-US" w:bidi="ar-SA"/>
      </w:rPr>
    </w:lvl>
    <w:lvl w:ilvl="7" w:tplc="BDC0DFEE">
      <w:numFmt w:val="bullet"/>
      <w:lvlText w:val="•"/>
      <w:lvlJc w:val="left"/>
      <w:pPr>
        <w:ind w:left="5967" w:hanging="360"/>
      </w:pPr>
      <w:rPr>
        <w:rFonts w:hint="default"/>
        <w:lang w:val="en-US" w:eastAsia="en-US" w:bidi="ar-SA"/>
      </w:rPr>
    </w:lvl>
    <w:lvl w:ilvl="8" w:tplc="58CC2006">
      <w:numFmt w:val="bullet"/>
      <w:lvlText w:val="•"/>
      <w:lvlJc w:val="left"/>
      <w:pPr>
        <w:ind w:left="6702" w:hanging="360"/>
      </w:pPr>
      <w:rPr>
        <w:rFonts w:hint="default"/>
        <w:lang w:val="en-US" w:eastAsia="en-US" w:bidi="ar-SA"/>
      </w:rPr>
    </w:lvl>
  </w:abstractNum>
  <w:num w:numId="1">
    <w:abstractNumId w:val="12"/>
  </w:num>
  <w:num w:numId="2">
    <w:abstractNumId w:val="7"/>
  </w:num>
  <w:num w:numId="3">
    <w:abstractNumId w:val="8"/>
  </w:num>
  <w:num w:numId="4">
    <w:abstractNumId w:val="9"/>
  </w:num>
  <w:num w:numId="5">
    <w:abstractNumId w:val="13"/>
  </w:num>
  <w:num w:numId="6">
    <w:abstractNumId w:val="0"/>
  </w:num>
  <w:num w:numId="7">
    <w:abstractNumId w:val="10"/>
  </w:num>
  <w:num w:numId="8">
    <w:abstractNumId w:val="11"/>
  </w:num>
  <w:num w:numId="9">
    <w:abstractNumId w:val="2"/>
  </w:num>
  <w:num w:numId="10">
    <w:abstractNumId w:val="6"/>
  </w:num>
  <w:num w:numId="11">
    <w:abstractNumId w:val="3"/>
  </w:num>
  <w:num w:numId="12">
    <w:abstractNumId w:val="5"/>
  </w:num>
  <w:num w:numId="13">
    <w:abstractNumId w:val="4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0D5"/>
    <w:rsid w:val="001B32F7"/>
    <w:rsid w:val="00250656"/>
    <w:rsid w:val="002F40D5"/>
    <w:rsid w:val="003417E0"/>
    <w:rsid w:val="00484DBD"/>
    <w:rsid w:val="004F1E01"/>
    <w:rsid w:val="00563404"/>
    <w:rsid w:val="00567C87"/>
    <w:rsid w:val="00571672"/>
    <w:rsid w:val="00631DA6"/>
    <w:rsid w:val="0067791D"/>
    <w:rsid w:val="00707A4C"/>
    <w:rsid w:val="007D279B"/>
    <w:rsid w:val="0082124A"/>
    <w:rsid w:val="008233C0"/>
    <w:rsid w:val="00880D85"/>
    <w:rsid w:val="00910C23"/>
    <w:rsid w:val="0099005E"/>
    <w:rsid w:val="00A13427"/>
    <w:rsid w:val="00A568B1"/>
    <w:rsid w:val="00BA1FE0"/>
    <w:rsid w:val="00C03C47"/>
    <w:rsid w:val="00C04C63"/>
    <w:rsid w:val="00C14147"/>
    <w:rsid w:val="00C2305F"/>
    <w:rsid w:val="00C86426"/>
    <w:rsid w:val="00D078B1"/>
    <w:rsid w:val="00D3005E"/>
    <w:rsid w:val="00D74503"/>
    <w:rsid w:val="00DF6ACB"/>
    <w:rsid w:val="00E13F66"/>
    <w:rsid w:val="00E353D8"/>
    <w:rsid w:val="00EE37FC"/>
    <w:rsid w:val="00F77E96"/>
    <w:rsid w:val="00FE6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99EB446-B367-4D9E-B462-42D663258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552" w:hanging="433"/>
      <w:jc w:val="both"/>
      <w:outlineLvl w:val="0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1414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0"/>
      <w:jc w:val="both"/>
    </w:pPr>
    <w:rPr>
      <w:sz w:val="24"/>
      <w:szCs w:val="24"/>
    </w:rPr>
  </w:style>
  <w:style w:type="paragraph" w:styleId="ListParagraph">
    <w:name w:val="List Paragraph"/>
    <w:aliases w:val="numbered,numbered."/>
    <w:basedOn w:val="Normal"/>
    <w:link w:val="ListParagraphChar"/>
    <w:uiPriority w:val="34"/>
    <w:qFormat/>
    <w:pPr>
      <w:spacing w:before="120"/>
      <w:ind w:left="667" w:hanging="548"/>
      <w:jc w:val="both"/>
    </w:pPr>
  </w:style>
  <w:style w:type="paragraph" w:customStyle="1" w:styleId="TableParagraph">
    <w:name w:val="Table Paragraph"/>
    <w:basedOn w:val="Normal"/>
    <w:uiPriority w:val="1"/>
    <w:qFormat/>
    <w:pPr>
      <w:ind w:left="108"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C1414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ListParagraphChar">
    <w:name w:val="List Paragraph Char"/>
    <w:aliases w:val="numbered Char,numbered. Char"/>
    <w:link w:val="ListParagraph"/>
    <w:uiPriority w:val="34"/>
    <w:locked/>
    <w:rsid w:val="008233C0"/>
    <w:rPr>
      <w:rFonts w:ascii="Times New Roman" w:eastAsia="Times New Roman" w:hAnsi="Times New Roman" w:cs="Times New Roman"/>
    </w:rPr>
  </w:style>
  <w:style w:type="paragraph" w:customStyle="1" w:styleId="NormalEntity">
    <w:name w:val="Normal Entity"/>
    <w:basedOn w:val="Normal"/>
    <w:link w:val="NormalEntityChar1"/>
    <w:rsid w:val="008233C0"/>
    <w:pPr>
      <w:widowControl/>
      <w:autoSpaceDE/>
      <w:autoSpaceDN/>
      <w:spacing w:before="120" w:after="120"/>
      <w:jc w:val="both"/>
    </w:pPr>
    <w:rPr>
      <w:rFonts w:ascii="Arial" w:hAnsi="Arial"/>
      <w:sz w:val="20"/>
      <w:szCs w:val="20"/>
      <w:lang w:val="en-GB"/>
    </w:rPr>
  </w:style>
  <w:style w:type="character" w:customStyle="1" w:styleId="NormalEntityChar1">
    <w:name w:val="Normal Entity Char1"/>
    <w:link w:val="NormalEntity"/>
    <w:rsid w:val="008233C0"/>
    <w:rPr>
      <w:rFonts w:ascii="Arial" w:eastAsia="Times New Roman" w:hAnsi="Arial" w:cs="Times New Roman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67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673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61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18CA46-730D-45A5-9C78-79E4C77C5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1820</Words>
  <Characters>10380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MDAS &amp; Energy Audit Solution for R-APDRP</vt:lpstr>
    </vt:vector>
  </TitlesOfParts>
  <Company/>
  <LinksUpToDate>false</LinksUpToDate>
  <CharactersWithSpaces>12176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MDAS &amp; Energy Audit Solution for R-APDRP</dc:title>
  <dc:creator>Nimishac</dc:creator>
  <cp:lastModifiedBy>Anurag Pathak</cp:lastModifiedBy>
  <cp:revision>8</cp:revision>
  <cp:lastPrinted>2022-06-03T09:22:00Z</cp:lastPrinted>
  <dcterms:created xsi:type="dcterms:W3CDTF">2022-06-02T07:09:00Z</dcterms:created>
  <dcterms:modified xsi:type="dcterms:W3CDTF">2022-06-24T06:19:00Z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2014-08-08T00:00:00Z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2022-06-02T00:00:00Z</vt:filetime>
  </property>
</Properties>
</file>